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after="200" w:line="276" w:lineRule="auto"/>
        <w:ind w:left="0" w:right="0" w:firstLine="0"/>
        <w:jc w:val="both"/>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 xml:space="preserve">INSTRUCTIONS:  </w:t>
      </w:r>
      <w:r>
        <w:rPr>
          <w:rFonts w:ascii="Calibri" w:cs="Calibri" w:hAnsi="Calibri" w:eastAsia="Calibri"/>
          <w:sz w:val="32"/>
          <w:szCs w:val="32"/>
          <w:u w:color="000000"/>
          <w:rtl w:val="0"/>
          <w:lang w:val="en-US"/>
        </w:rPr>
        <w:t xml:space="preserve">Please complete the series of questions below (pages 2-6) to determine if your study is eligible for the Expedited Review Process.  If your study does qualify, please answer the questions on pages 7-8 and submit this entire form (pages 1-8) to the </w:t>
      </w:r>
      <w:r>
        <w:rPr>
          <w:rFonts w:ascii="Calibri" w:cs="Calibri" w:hAnsi="Calibri" w:eastAsia="Calibri"/>
          <w:sz w:val="32"/>
          <w:szCs w:val="32"/>
          <w:u w:color="000000"/>
          <w:rtl w:val="0"/>
          <w:lang w:val="en-US"/>
        </w:rPr>
        <w:t>ERC</w:t>
      </w:r>
      <w:r>
        <w:rPr>
          <w:rFonts w:ascii="Calibri" w:cs="Calibri" w:hAnsi="Calibri" w:eastAsia="Calibri"/>
          <w:sz w:val="32"/>
          <w:szCs w:val="32"/>
          <w:u w:color="000000"/>
          <w:rtl w:val="0"/>
        </w:rPr>
        <w:t>.</w:t>
      </w:r>
    </w:p>
    <w:p>
      <w:pPr>
        <w:pStyle w:val="Body"/>
        <w:bidi w:val="0"/>
        <w:spacing w:after="200" w:line="276" w:lineRule="auto"/>
        <w:ind w:left="0" w:right="0" w:firstLine="0"/>
        <w:jc w:val="both"/>
        <w:rPr>
          <w:rFonts w:ascii="Calibri" w:cs="Calibri" w:hAnsi="Calibri" w:eastAsia="Calibri"/>
          <w:b w:val="1"/>
          <w:bCs w:val="1"/>
          <w:sz w:val="32"/>
          <w:szCs w:val="32"/>
          <w:u w:color="000000"/>
          <w:rtl w:val="0"/>
        </w:rPr>
      </w:pPr>
      <w:r>
        <w:rPr>
          <w:rFonts w:ascii="Calibri" w:cs="Calibri" w:hAnsi="Calibri" w:eastAsia="Calibri"/>
          <w:b w:val="1"/>
          <w:bCs w:val="1"/>
          <w:sz w:val="32"/>
          <w:szCs w:val="32"/>
          <w:u w:color="000000"/>
          <w:rtl w:val="0"/>
          <w:lang w:val="en-US"/>
        </w:rPr>
        <w:t xml:space="preserve">NOTE: </w:t>
      </w:r>
      <w:r>
        <w:rPr>
          <w:rFonts w:ascii="Calibri" w:cs="Calibri" w:hAnsi="Calibri" w:eastAsia="Calibri"/>
          <w:sz w:val="32"/>
          <w:szCs w:val="32"/>
          <w:u w:color="000000"/>
          <w:rtl w:val="0"/>
          <w:lang w:val="en-US"/>
        </w:rPr>
        <w:t>If you are a student applicant, please complete this form in consultation with your faculty adviser for this project.</w:t>
      </w:r>
    </w:p>
    <w:p>
      <w:pPr>
        <w:pStyle w:val="Body"/>
        <w:bidi w:val="0"/>
        <w:spacing w:after="200" w:line="276" w:lineRule="auto"/>
        <w:ind w:left="0" w:right="0" w:firstLine="0"/>
        <w:jc w:val="left"/>
        <w:rPr>
          <w:rtl w:val="0"/>
        </w:rPr>
      </w:pPr>
      <w:r>
        <w:rPr>
          <w:rFonts w:ascii="Calibri" w:cs="Calibri" w:hAnsi="Calibri" w:eastAsia="Calibri"/>
          <w:b w:val="1"/>
          <w:bCs w:val="1"/>
          <w:sz w:val="32"/>
          <w:szCs w:val="32"/>
          <w:u w:color="000000"/>
          <w:rtl w:val="0"/>
        </w:rPr>
        <w:br w:type="page"/>
      </w:r>
    </w:p>
    <w:tbl>
      <w:tblPr>
        <w:tblW w:w="107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780"/>
      </w:tblGrid>
      <w:tr>
        <w:tblPrEx>
          <w:shd w:val="clear" w:color="auto" w:fill="ced7e7"/>
        </w:tblPrEx>
        <w:trPr>
          <w:trHeight w:val="837"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auto"/>
            <w:tcMar>
              <w:top w:type="dxa" w:w="80"/>
              <w:left w:type="dxa" w:w="80"/>
              <w:bottom w:type="dxa" w:w="80"/>
              <w:right w:type="dxa" w:w="80"/>
            </w:tcMar>
            <w:vAlign w:val="top"/>
          </w:tcPr>
          <w:p>
            <w:pPr>
              <w:pStyle w:val="Body"/>
              <w:bidi w:val="0"/>
              <w:spacing w:before="120" w:after="120" w:line="276" w:lineRule="auto"/>
              <w:ind w:left="0" w:right="0" w:firstLine="0"/>
              <w:jc w:val="center"/>
              <w:rPr>
                <w:rtl w:val="0"/>
              </w:rPr>
            </w:pPr>
            <w:r>
              <w:rPr>
                <w:rFonts w:ascii="Calibri" w:cs="Calibri" w:hAnsi="Calibri" w:eastAsia="Calibri"/>
                <w:b w:val="1"/>
                <w:bCs w:val="1"/>
                <w:sz w:val="32"/>
                <w:szCs w:val="32"/>
                <w:u w:color="000000"/>
                <w:rtl w:val="0"/>
                <w:lang w:val="en-US"/>
              </w:rPr>
              <w:t>Questions to Determine Eligibility for Expedited Review Process.</w:t>
            </w:r>
          </w:p>
        </w:tc>
      </w:tr>
      <w:tr>
        <w:tblPrEx>
          <w:shd w:val="clear" w:color="auto" w:fill="ced7e7"/>
        </w:tblPrEx>
        <w:trPr>
          <w:trHeight w:val="7165"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efd3d2"/>
            <w:tcMar>
              <w:top w:type="dxa" w:w="80"/>
              <w:left w:type="dxa" w:w="80"/>
              <w:bottom w:type="dxa" w:w="80"/>
              <w:right w:type="dxa" w:w="80"/>
            </w:tcMar>
            <w:vAlign w:val="top"/>
          </w:tcPr>
          <w:p>
            <w:pPr>
              <w:pStyle w:val="Default"/>
              <w:numPr>
                <w:ilvl w:val="0"/>
                <w:numId w:val="1"/>
              </w:numPr>
              <w:bidi w:val="0"/>
              <w:spacing w:before="120" w:after="12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Has your research already been approved by the </w:t>
            </w:r>
            <w:r>
              <w:rPr>
                <w:rFonts w:ascii="Calibri" w:cs="Calibri" w:hAnsi="Calibri" w:eastAsia="Calibri"/>
                <w:sz w:val="24"/>
                <w:szCs w:val="24"/>
                <w:u w:color="000000"/>
                <w:rtl w:val="0"/>
                <w:lang w:val="en-US"/>
              </w:rPr>
              <w:t>ERC</w:t>
            </w:r>
            <w:r>
              <w:rPr>
                <w:rFonts w:ascii="Calibri" w:cs="Calibri" w:hAnsi="Calibri" w:eastAsia="Calibri"/>
                <w:sz w:val="24"/>
                <w:szCs w:val="24"/>
                <w:u w:color="000000"/>
                <w:rtl w:val="0"/>
                <w:lang w:val="en-US"/>
              </w:rPr>
              <w:t xml:space="preserve"> as follows?</w:t>
            </w:r>
          </w:p>
          <w:p>
            <w:pPr>
              <w:pStyle w:val="Default"/>
              <w:spacing w:before="120" w:after="120"/>
              <w:ind w:left="720" w:firstLine="0"/>
              <w:jc w:val="left"/>
            </w:pPr>
            <w:r>
              <w:rPr>
                <w:rFonts w:ascii="Calibri" w:cs="Calibri" w:hAnsi="Calibri" w:eastAsia="Calibri"/>
                <w:sz w:val="24"/>
                <w:szCs w:val="24"/>
                <w:u w:color="000000"/>
                <w:rtl w:val="0"/>
                <w:lang w:val="en-US"/>
              </w:rPr>
              <w:t>Where</w:t>
            </w:r>
          </w:p>
          <w:p>
            <w:pPr>
              <w:pStyle w:val="Default"/>
              <w:numPr>
                <w:ilvl w:val="1"/>
                <w:numId w:val="1"/>
              </w:numPr>
              <w:spacing w:before="120" w:after="120"/>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The research is permanently closed to the enrollment of new subjects  </w:t>
            </w:r>
          </w:p>
          <w:p>
            <w:pPr>
              <w:pStyle w:val="Default"/>
              <w:numPr>
                <w:ilvl w:val="1"/>
                <w:numId w:val="1"/>
              </w:numPr>
              <w:spacing w:before="120" w:after="120"/>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All subjects have completed all research-related interventions </w:t>
            </w:r>
          </w:p>
          <w:p>
            <w:pPr>
              <w:pStyle w:val="Default"/>
              <w:numPr>
                <w:ilvl w:val="1"/>
                <w:numId w:val="1"/>
              </w:numPr>
              <w:spacing w:before="120" w:after="120"/>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The research remains active only for long-term follow up of subjects </w:t>
            </w:r>
          </w:p>
          <w:p>
            <w:pPr>
              <w:pStyle w:val="Default"/>
              <w:spacing w:before="120" w:after="120"/>
              <w:ind w:left="720" w:firstLine="0"/>
              <w:jc w:val="left"/>
            </w:pPr>
            <w:r>
              <w:rPr>
                <w:rFonts w:ascii="Calibri" w:cs="Calibri" w:hAnsi="Calibri" w:eastAsia="Calibri"/>
                <w:sz w:val="24"/>
                <w:szCs w:val="24"/>
                <w:u w:color="000000"/>
                <w:rtl w:val="0"/>
                <w:lang w:val="en-US"/>
              </w:rPr>
              <w:t>OR</w:t>
            </w:r>
          </w:p>
          <w:p>
            <w:pPr>
              <w:pStyle w:val="Default"/>
              <w:spacing w:before="120" w:after="120"/>
              <w:ind w:left="720" w:firstLine="0"/>
              <w:jc w:val="left"/>
            </w:pPr>
            <w:r>
              <w:rPr>
                <w:rFonts w:ascii="Calibri" w:cs="Calibri" w:hAnsi="Calibri" w:eastAsia="Calibri"/>
                <w:sz w:val="24"/>
                <w:szCs w:val="24"/>
                <w:u w:color="000000"/>
                <w:rtl w:val="0"/>
                <w:lang w:val="en-US"/>
              </w:rPr>
              <w:t xml:space="preserve">Where the research remains active only for the purpose of data analysis </w:t>
            </w:r>
            <w:r>
              <w:rPr>
                <w:rFonts w:ascii="Symbol" w:cs="Calibri" w:hAnsi="Symbol" w:eastAsia="Calibri" w:hint="default"/>
                <w:sz w:val="24"/>
                <w:szCs w:val="24"/>
                <w:u w:color="000000"/>
                <w:rtl w:val="0"/>
                <w:lang w:val="en-US"/>
              </w:rPr>
              <w:t>ð</w:t>
            </w:r>
            <w:r>
              <w:rPr>
                <w:rFonts w:ascii="Calibri" w:cs="Calibri" w:hAnsi="Calibri" w:eastAsia="Calibri"/>
                <w:sz w:val="24"/>
                <w:szCs w:val="24"/>
                <w:u w:color="000000"/>
                <w:rtl w:val="0"/>
                <w:lang w:val="en-US"/>
              </w:rPr>
              <w:t xml:space="preserve"> YES </w:t>
            </w:r>
            <w:r>
              <w:rPr>
                <w:rFonts w:ascii="Symbol" w:cs="Calibri" w:hAnsi="Symbol" w:eastAsia="Calibri" w:hint="default"/>
                <w:sz w:val="24"/>
                <w:szCs w:val="24"/>
                <w:u w:color="000000"/>
                <w:rtl w:val="0"/>
                <w:lang w:val="en-US"/>
              </w:rPr>
              <w:t>ð</w:t>
            </w:r>
            <w:r>
              <w:rPr>
                <w:rFonts w:ascii="Calibri" w:cs="Calibri" w:hAnsi="Calibri" w:eastAsia="Calibri"/>
                <w:sz w:val="24"/>
                <w:szCs w:val="24"/>
                <w:u w:color="000000"/>
                <w:rtl w:val="0"/>
                <w:lang w:val="en-US"/>
              </w:rPr>
              <w:t xml:space="preserve"> NO</w:t>
            </w:r>
          </w:p>
          <w:p>
            <w:pPr>
              <w:pStyle w:val="Default"/>
              <w:spacing w:before="120" w:after="120"/>
              <w:ind w:left="720" w:firstLine="0"/>
              <w:jc w:val="left"/>
            </w:pPr>
            <w:r>
              <w:rPr>
                <w:rFonts w:ascii="Calibri" w:cs="Calibri" w:hAnsi="Calibri" w:eastAsia="Calibri"/>
                <w:sz w:val="24"/>
                <w:szCs w:val="24"/>
                <w:u w:color="000000"/>
                <w:rtl w:val="0"/>
                <w:lang w:val="en-US"/>
              </w:rPr>
              <w:t>OR</w:t>
            </w:r>
          </w:p>
          <w:p>
            <w:pPr>
              <w:pStyle w:val="Default"/>
              <w:spacing w:before="120" w:after="120"/>
              <w:ind w:left="720" w:firstLine="0"/>
              <w:jc w:val="left"/>
            </w:pPr>
            <w:r>
              <w:rPr>
                <w:rFonts w:ascii="Calibri" w:cs="Calibri" w:hAnsi="Calibri" w:eastAsia="Calibri"/>
                <w:sz w:val="24"/>
                <w:szCs w:val="24"/>
                <w:u w:color="000000"/>
                <w:rtl w:val="0"/>
                <w:lang w:val="en-US"/>
              </w:rPr>
              <w:t xml:space="preserve">Where the IRB has determined at a convened meeting that the research involves no greater than minimal risk and no additional risks have been identified </w:t>
            </w:r>
            <w:r>
              <w:rPr>
                <w:rFonts w:ascii="Symbol" w:cs="Calibri" w:hAnsi="Symbol" w:eastAsia="Calibri" w:hint="default"/>
                <w:sz w:val="24"/>
                <w:szCs w:val="24"/>
                <w:u w:color="000000"/>
                <w:rtl w:val="0"/>
                <w:lang w:val="en-US"/>
              </w:rPr>
              <w:t>ð</w:t>
            </w:r>
            <w:r>
              <w:rPr>
                <w:rFonts w:ascii="Calibri" w:cs="Calibri" w:hAnsi="Calibri" w:eastAsia="Calibri"/>
                <w:sz w:val="24"/>
                <w:szCs w:val="24"/>
                <w:u w:color="000000"/>
                <w:rtl w:val="0"/>
                <w:lang w:val="en-US"/>
              </w:rPr>
              <w:t xml:space="preserve"> YES </w:t>
            </w:r>
            <w:r>
              <w:rPr>
                <w:rFonts w:ascii="Symbol" w:cs="Calibri" w:hAnsi="Symbol" w:eastAsia="Calibri" w:hint="default"/>
                <w:sz w:val="24"/>
                <w:szCs w:val="24"/>
                <w:u w:color="000000"/>
                <w:rtl w:val="0"/>
                <w:lang w:val="en-US"/>
              </w:rPr>
              <w:t>ð</w:t>
            </w:r>
            <w:r>
              <w:rPr>
                <w:rFonts w:ascii="Calibri" w:cs="Calibri" w:hAnsi="Calibri" w:eastAsia="Calibri"/>
                <w:sz w:val="24"/>
                <w:szCs w:val="24"/>
                <w:u w:color="000000"/>
                <w:rtl w:val="0"/>
                <w:lang w:val="en-US"/>
              </w:rPr>
              <w:t xml:space="preserve"> NO</w:t>
            </w:r>
          </w:p>
          <w:p>
            <w:pPr>
              <w:pStyle w:val="Default"/>
              <w:spacing w:before="120" w:after="120"/>
              <w:ind w:left="720" w:firstLine="0"/>
              <w:jc w:val="left"/>
            </w:pPr>
            <w:r>
              <w:rPr>
                <w:rFonts w:ascii="Calibri" w:cs="Calibri" w:hAnsi="Calibri" w:eastAsia="Calibri"/>
                <w:sz w:val="24"/>
                <w:szCs w:val="24"/>
                <w:u w:color="000000"/>
                <w:rtl w:val="0"/>
                <w:lang w:val="en-US"/>
              </w:rPr>
              <w:t>OR</w:t>
            </w:r>
          </w:p>
          <w:p>
            <w:pPr>
              <w:pStyle w:val="Default"/>
              <w:spacing w:before="120" w:after="120"/>
              <w:ind w:left="720" w:firstLine="0"/>
              <w:jc w:val="left"/>
            </w:pPr>
            <w:r>
              <w:rPr>
                <w:rFonts w:ascii="Calibri" w:cs="Calibri" w:hAnsi="Calibri" w:eastAsia="Calibri"/>
                <w:sz w:val="24"/>
                <w:szCs w:val="24"/>
                <w:u w:color="000000"/>
                <w:rtl w:val="0"/>
                <w:lang w:val="en-US"/>
              </w:rPr>
              <w:t xml:space="preserve">Where no subjects have been enrolled and no additional risks have been identified </w:t>
            </w:r>
            <w:r>
              <w:rPr>
                <w:rFonts w:ascii="Symbol" w:cs="Calibri" w:hAnsi="Symbol" w:eastAsia="Calibri" w:hint="default"/>
                <w:sz w:val="24"/>
                <w:szCs w:val="24"/>
                <w:u w:color="000000"/>
                <w:rtl w:val="0"/>
                <w:lang w:val="en-US"/>
              </w:rPr>
              <w:t>ð</w:t>
            </w:r>
            <w:r>
              <w:rPr>
                <w:rFonts w:ascii="Calibri" w:cs="Calibri" w:hAnsi="Calibri" w:eastAsia="Calibri"/>
                <w:sz w:val="24"/>
                <w:szCs w:val="24"/>
                <w:u w:color="000000"/>
                <w:rtl w:val="0"/>
                <w:lang w:val="en-US"/>
              </w:rPr>
              <w:t xml:space="preserve"> YES </w:t>
            </w:r>
            <w:r>
              <w:rPr>
                <w:rFonts w:ascii="Symbol" w:cs="Calibri" w:hAnsi="Symbol" w:eastAsia="Calibri" w:hint="default"/>
                <w:sz w:val="24"/>
                <w:szCs w:val="24"/>
                <w:u w:color="000000"/>
                <w:rtl w:val="0"/>
                <w:lang w:val="en-US"/>
              </w:rPr>
              <w:t>ð</w:t>
            </w:r>
            <w:r>
              <w:rPr>
                <w:rFonts w:ascii="Calibri" w:cs="Calibri" w:hAnsi="Calibri" w:eastAsia="Calibri"/>
                <w:sz w:val="24"/>
                <w:szCs w:val="24"/>
                <w:u w:color="000000"/>
                <w:rtl w:val="0"/>
                <w:lang w:val="en-US"/>
              </w:rPr>
              <w:t xml:space="preserve"> NO</w:t>
            </w:r>
          </w:p>
          <w:p>
            <w:pPr>
              <w:pStyle w:val="Default"/>
              <w:bidi w:val="0"/>
              <w:spacing w:before="120" w:after="120"/>
              <w:ind w:left="720" w:right="0" w:firstLine="0"/>
              <w:jc w:val="left"/>
              <w:rPr>
                <w:rtl w:val="0"/>
              </w:rPr>
            </w:pPr>
          </w:p>
          <w:p>
            <w:pPr>
              <w:pStyle w:val="Default"/>
              <w:spacing w:before="120" w:after="120"/>
              <w:ind w:left="720" w:firstLine="0"/>
              <w:jc w:val="left"/>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to any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Stop and please complete the Expedited Review (page 7).</w:t>
            </w:r>
          </w:p>
          <w:p>
            <w:pPr>
              <w:pStyle w:val="Default"/>
              <w:numPr>
                <w:ilvl w:val="0"/>
                <w:numId w:val="2"/>
              </w:numPr>
              <w:spacing w:before="120" w:after="120"/>
              <w:jc w:val="left"/>
              <w:rPr>
                <w:rFonts w:ascii="Calibri" w:cs="Calibri" w:hAnsi="Calibri" w:eastAsia="Calibri"/>
                <w:sz w:val="28"/>
                <w:szCs w:val="28"/>
                <w:u w:color="000000"/>
                <w:lang w:val="en-US"/>
              </w:rPr>
            </w:pPr>
            <w:r>
              <w:rPr>
                <w:rFonts w:ascii="Cambria" w:cs="Cambria" w:hAnsi="Cambria" w:eastAsia="Cambria"/>
                <w:sz w:val="28"/>
                <w:szCs w:val="28"/>
                <w:u w:color="000000"/>
                <w:rtl w:val="0"/>
                <w:lang w:val="en-US"/>
              </w:rPr>
              <w:t>NO to all</w:t>
            </w:r>
            <w:r>
              <w:rPr>
                <w:rFonts w:ascii="Wingdings" w:cs="Calibri" w:hAnsi="Wingdings" w:eastAsia="Calibri" w:hint="default"/>
                <w:sz w:val="22"/>
                <w:szCs w:val="22"/>
                <w:u w:color="000000"/>
                <w:rtl w:val="0"/>
                <w:lang w:val="en-US"/>
              </w:rPr>
              <w:sym w:font="Wingdings" w:char="F0E0"/>
            </w:r>
            <w:r>
              <w:rPr>
                <w:rFonts w:ascii="Cambria" w:cs="Cambria" w:hAnsi="Cambria" w:eastAsia="Cambria"/>
                <w:sz w:val="28"/>
                <w:szCs w:val="28"/>
                <w:u w:color="000000"/>
                <w:rtl w:val="0"/>
                <w:lang w:val="en-US"/>
              </w:rPr>
              <w:t>Please go to question 2.</w:t>
            </w:r>
          </w:p>
        </w:tc>
      </w:tr>
      <w:tr>
        <w:tblPrEx>
          <w:shd w:val="clear" w:color="auto" w:fill="ced7e7"/>
        </w:tblPrEx>
        <w:trPr>
          <w:trHeight w:val="10875"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auto"/>
            <w:tcMar>
              <w:top w:type="dxa" w:w="80"/>
              <w:left w:type="dxa" w:w="80"/>
              <w:bottom w:type="dxa" w:w="80"/>
              <w:right w:type="dxa" w:w="80"/>
            </w:tcMar>
            <w:vAlign w:val="center"/>
          </w:tcPr>
          <w:p>
            <w:pPr>
              <w:pStyle w:val="Default"/>
              <w:numPr>
                <w:ilvl w:val="0"/>
                <w:numId w:val="4"/>
              </w:numPr>
              <w:bidi w:val="0"/>
              <w:spacing w:before="120" w:after="12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Will your research involve the collection or study of </w:t>
            </w:r>
            <w:r>
              <w:rPr>
                <w:rFonts w:ascii="Calibri" w:cs="Calibri" w:hAnsi="Calibri" w:eastAsia="Calibri"/>
                <w:sz w:val="24"/>
                <w:szCs w:val="24"/>
                <w:u w:val="single" w:color="000000"/>
                <w:rtl w:val="0"/>
                <w:lang w:val="en-US"/>
              </w:rPr>
              <w:t>existing data</w:t>
            </w:r>
            <w:r>
              <w:rPr>
                <w:rFonts w:ascii="Calibri" w:cs="Calibri" w:hAnsi="Calibri" w:eastAsia="Calibri"/>
                <w:sz w:val="24"/>
                <w:szCs w:val="24"/>
                <w:u w:color="000000"/>
                <w:rtl w:val="0"/>
                <w:lang w:val="en-US"/>
              </w:rPr>
              <w:t xml:space="preserve"> (including from voice, video, digital or image recordings), documents, records, pathological specimens, or diagnostic specimens that have already been collected for </w:t>
            </w:r>
            <w:r>
              <w:rPr>
                <w:rFonts w:ascii="Calibri" w:cs="Calibri" w:hAnsi="Calibri" w:eastAsia="Calibri"/>
                <w:sz w:val="24"/>
                <w:szCs w:val="24"/>
                <w:u w:val="single" w:color="000000"/>
                <w:rtl w:val="0"/>
                <w:lang w:val="en-US"/>
              </w:rPr>
              <w:t>research purposes</w:t>
            </w:r>
            <w:r>
              <w:rPr>
                <w:rFonts w:ascii="Calibri" w:cs="Calibri" w:hAnsi="Calibri" w:eastAsia="Calibri"/>
                <w:sz w:val="24"/>
                <w:szCs w:val="24"/>
                <w:u w:color="000000"/>
                <w:rtl w:val="0"/>
                <w:lang w:val="en-US"/>
              </w:rPr>
              <w:t>?</w:t>
            </w:r>
          </w:p>
          <w:p>
            <w:pPr>
              <w:pStyle w:val="Default"/>
              <w:numPr>
                <w:ilvl w:val="0"/>
                <w:numId w:val="5"/>
              </w:numPr>
              <w:spacing w:before="120" w:after="12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NO</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3.</w:t>
            </w:r>
          </w:p>
          <w:p>
            <w:pPr>
              <w:pStyle w:val="Default"/>
              <w:spacing w:before="120" w:after="120"/>
              <w:ind w:left="72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YES</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2a</w:t>
            </w:r>
          </w:p>
          <w:p>
            <w:pPr>
              <w:pStyle w:val="Default"/>
              <w:spacing w:before="120" w:after="120"/>
              <w:ind w:left="1440" w:firstLine="0"/>
              <w:jc w:val="left"/>
              <w:rPr>
                <w:rFonts w:ascii="Calibri" w:cs="Calibri" w:hAnsi="Calibri" w:eastAsia="Calibri"/>
                <w:sz w:val="24"/>
                <w:szCs w:val="24"/>
                <w:u w:color="000000"/>
              </w:rPr>
            </w:pPr>
            <w:r>
              <w:rPr>
                <w:rFonts w:ascii="Calibri" w:cs="Calibri" w:hAnsi="Calibri" w:eastAsia="Calibri"/>
                <w:sz w:val="24"/>
                <w:szCs w:val="24"/>
                <w:u w:color="000000"/>
                <w:rtl w:val="0"/>
                <w:lang w:val="en-US"/>
              </w:rPr>
              <w:t xml:space="preserve">a. Does your research involve the collection of data from voice, video, digital, or image recordings made for research purposes where identification of the subjects and/or their responses would not reasonably place them at risk of criminal or civil liability, be stigmatizing, or be damaging to the subjects' financial standing, employability, insurability, or reputation? </w:t>
            </w:r>
          </w:p>
          <w:p>
            <w:pPr>
              <w:pStyle w:val="Default"/>
              <w:bidi w:val="0"/>
              <w:spacing w:before="120" w:after="120"/>
              <w:ind w:left="720" w:right="0" w:firstLine="0"/>
              <w:jc w:val="left"/>
              <w:rPr>
                <w:rFonts w:ascii="Calibri" w:cs="Calibri" w:hAnsi="Calibri" w:eastAsia="Calibri"/>
                <w:b w:val="1"/>
                <w:bCs w:val="1"/>
                <w:u w:color="000000"/>
                <w:rtl w:val="0"/>
                <w:lang w:val="en-US"/>
              </w:rPr>
            </w:pPr>
          </w:p>
          <w:p>
            <w:pPr>
              <w:pStyle w:val="Body"/>
              <w:tabs>
                <w:tab w:val="left" w:pos="2160"/>
              </w:tabs>
              <w:spacing w:before="120" w:after="120"/>
              <w:ind w:left="216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Stop and please complete the Expedited Review (page 7).</w:t>
            </w:r>
          </w:p>
          <w:p>
            <w:pPr>
              <w:pStyle w:val="Body"/>
              <w:spacing w:before="120" w:after="120"/>
              <w:ind w:left="216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NO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2b.</w:t>
            </w:r>
          </w:p>
          <w:p>
            <w:pPr>
              <w:pStyle w:val="Body"/>
              <w:spacing w:before="120" w:after="120"/>
              <w:ind w:left="1440" w:firstLine="0"/>
              <w:jc w:val="left"/>
              <w:rPr>
                <w:rFonts w:ascii="Calibri" w:cs="Calibri" w:hAnsi="Calibri" w:eastAsia="Calibri"/>
                <w:sz w:val="28"/>
                <w:szCs w:val="28"/>
                <w:u w:color="000000"/>
              </w:rPr>
            </w:pPr>
            <w:r>
              <w:rPr>
                <w:rFonts w:ascii="Calibri" w:cs="Calibri" w:hAnsi="Calibri" w:eastAsia="Calibri"/>
                <w:sz w:val="28"/>
                <w:szCs w:val="28"/>
                <w:u w:color="000000"/>
                <w:rtl w:val="0"/>
                <w:lang w:val="en-US"/>
              </w:rPr>
              <w:t xml:space="preserve">b. </w:t>
            </w:r>
            <w:r>
              <w:rPr>
                <w:rFonts w:ascii="Calibri" w:cs="Calibri" w:hAnsi="Calibri" w:eastAsia="Calibri"/>
                <w:sz w:val="24"/>
                <w:szCs w:val="24"/>
                <w:u w:color="000000"/>
                <w:rtl w:val="0"/>
                <w:lang w:val="en-US"/>
              </w:rPr>
              <w:t>Will confidentiality be strictly maintained and will information be recorded anonymously (e.g., use will not be made of audio- or video-tapes or names will not be recorded, even if they are not directly associated with the data)?</w:t>
            </w:r>
          </w:p>
          <w:p>
            <w:pPr>
              <w:pStyle w:val="Body"/>
              <w:spacing w:before="120" w:after="120"/>
              <w:ind w:left="144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2c</w:t>
            </w:r>
          </w:p>
          <w:p>
            <w:pPr>
              <w:pStyle w:val="Body"/>
              <w:spacing w:before="120" w:after="120"/>
              <w:ind w:left="144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NO</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Body"/>
              <w:spacing w:before="120" w:after="120"/>
              <w:ind w:left="1440" w:firstLine="0"/>
              <w:jc w:val="left"/>
              <w:rPr>
                <w:rFonts w:ascii="Calibri" w:cs="Calibri" w:hAnsi="Calibri" w:eastAsia="Calibri"/>
                <w:sz w:val="24"/>
                <w:szCs w:val="24"/>
                <w:u w:color="000000"/>
              </w:rPr>
            </w:pPr>
            <w:r>
              <w:rPr>
                <w:rFonts w:ascii="Calibri" w:cs="Calibri" w:hAnsi="Calibri" w:eastAsia="Calibri"/>
                <w:sz w:val="24"/>
                <w:szCs w:val="24"/>
                <w:u w:color="000000"/>
                <w:rtl w:val="0"/>
                <w:lang w:val="en-US"/>
              </w:rPr>
              <w:t>c. Could this data, if disclosed, potentially place the subject at risk of criminal or civil liability or could be damaging to the subject</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financial standing, employability, or reputation?</w:t>
            </w:r>
          </w:p>
          <w:p>
            <w:pPr>
              <w:pStyle w:val="Body"/>
              <w:spacing w:before="120" w:after="120"/>
              <w:ind w:left="144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Body"/>
              <w:spacing w:before="120" w:after="120"/>
              <w:ind w:left="1440" w:firstLine="0"/>
              <w:jc w:val="left"/>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NO</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Stop and please complete the Expedited Review (page 5).</w:t>
            </w:r>
            <w:r>
              <w:rPr>
                <w:rFonts w:ascii="Calibri" w:cs="Calibri" w:hAnsi="Calibri" w:eastAsia="Calibri"/>
                <w:sz w:val="28"/>
                <w:szCs w:val="28"/>
                <w:u w:color="000000"/>
              </w:rPr>
            </w:r>
          </w:p>
        </w:tc>
      </w:tr>
      <w:tr>
        <w:tblPrEx>
          <w:shd w:val="clear" w:color="auto" w:fill="ced7e7"/>
        </w:tblPrEx>
        <w:trPr>
          <w:trHeight w:val="8106"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efd3d2"/>
            <w:tcMar>
              <w:top w:type="dxa" w:w="80"/>
              <w:left w:type="dxa" w:w="80"/>
              <w:bottom w:type="dxa" w:w="80"/>
              <w:right w:type="dxa" w:w="80"/>
            </w:tcMar>
            <w:vAlign w:val="center"/>
          </w:tcPr>
          <w:p>
            <w:pPr>
              <w:pStyle w:val="Default"/>
              <w:numPr>
                <w:ilvl w:val="0"/>
                <w:numId w:val="7"/>
              </w:numPr>
              <w:bidi w:val="0"/>
              <w:spacing w:before="120" w:after="12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Does your research involve </w:t>
            </w:r>
            <w:r>
              <w:rPr>
                <w:rFonts w:ascii="Calibri" w:cs="Calibri" w:hAnsi="Calibri" w:eastAsia="Calibri"/>
                <w:sz w:val="24"/>
                <w:szCs w:val="24"/>
                <w:u w:val="single" w:color="000000"/>
                <w:rtl w:val="0"/>
                <w:lang w:val="en-US"/>
              </w:rPr>
              <w:t>existing identifiable data</w:t>
            </w:r>
            <w:r>
              <w:rPr>
                <w:rFonts w:ascii="Calibri" w:cs="Calibri" w:hAnsi="Calibri" w:eastAsia="Calibri"/>
                <w:sz w:val="24"/>
                <w:szCs w:val="24"/>
                <w:u w:color="000000"/>
                <w:rtl w:val="0"/>
                <w:lang w:val="en-US"/>
              </w:rPr>
              <w:t xml:space="preserve">, documents, records, or biological specimens (including pathological or diagnostic specimens) where these materials, in their entirety, have been or will be collected solely for </w:t>
            </w:r>
            <w:r>
              <w:rPr>
                <w:rFonts w:ascii="Calibri" w:cs="Calibri" w:hAnsi="Calibri" w:eastAsia="Calibri"/>
                <w:sz w:val="24"/>
                <w:szCs w:val="24"/>
                <w:u w:val="single" w:color="000000"/>
                <w:rtl w:val="0"/>
                <w:lang w:val="en-US"/>
              </w:rPr>
              <w:t>non-research purposes</w:t>
            </w:r>
            <w:r>
              <w:rPr>
                <w:rFonts w:ascii="Calibri" w:cs="Calibri" w:hAnsi="Calibri" w:eastAsia="Calibri"/>
                <w:sz w:val="24"/>
                <w:szCs w:val="24"/>
                <w:u w:color="000000"/>
                <w:rtl w:val="0"/>
                <w:lang w:val="en-US"/>
              </w:rPr>
              <w:t xml:space="preserve"> (e.g., secondary data analysis of academic performance or student conduct records)? </w:t>
            </w:r>
          </w:p>
          <w:p>
            <w:pPr>
              <w:pStyle w:val="Default"/>
              <w:bidi w:val="0"/>
              <w:spacing w:before="120" w:after="120"/>
              <w:ind w:left="720" w:right="0" w:firstLine="0"/>
              <w:jc w:val="left"/>
              <w:rPr>
                <w:rFonts w:ascii="Calibri" w:cs="Calibri" w:hAnsi="Calibri" w:eastAsia="Calibri"/>
                <w:sz w:val="24"/>
                <w:szCs w:val="24"/>
                <w:u w:color="000000"/>
                <w:rtl w:val="0"/>
                <w:lang w:val="en-US"/>
              </w:rPr>
            </w:pPr>
          </w:p>
          <w:p>
            <w:pPr>
              <w:pStyle w:val="Default"/>
              <w:numPr>
                <w:ilvl w:val="0"/>
                <w:numId w:val="8"/>
              </w:numPr>
              <w:spacing w:before="120" w:after="12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NO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4.</w:t>
            </w:r>
          </w:p>
          <w:p>
            <w:pPr>
              <w:pStyle w:val="Default"/>
              <w:spacing w:before="120" w:after="120"/>
              <w:ind w:left="72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Please answer 3a-b.</w:t>
            </w:r>
          </w:p>
          <w:p>
            <w:pPr>
              <w:pStyle w:val="Default"/>
              <w:bidi w:val="0"/>
              <w:spacing w:before="120" w:after="120"/>
              <w:ind w:left="1440" w:right="0" w:firstLine="0"/>
              <w:jc w:val="left"/>
              <w:rPr>
                <w:rFonts w:ascii="Calibri" w:cs="Calibri" w:hAnsi="Calibri" w:eastAsia="Calibri"/>
                <w:sz w:val="24"/>
                <w:szCs w:val="24"/>
                <w:u w:color="000000"/>
                <w:rtl w:val="0"/>
                <w:lang w:val="en-US"/>
              </w:rPr>
            </w:pPr>
          </w:p>
          <w:p>
            <w:pPr>
              <w:pStyle w:val="Default"/>
              <w:spacing w:before="120" w:after="120"/>
              <w:ind w:left="1440" w:firstLine="0"/>
              <w:jc w:val="left"/>
              <w:rPr>
                <w:rFonts w:ascii="Calibri" w:cs="Calibri" w:hAnsi="Calibri" w:eastAsia="Calibri"/>
                <w:sz w:val="24"/>
                <w:szCs w:val="24"/>
                <w:u w:color="000000"/>
              </w:rPr>
            </w:pPr>
            <w:r>
              <w:rPr>
                <w:rFonts w:ascii="Calibri" w:cs="Calibri" w:hAnsi="Calibri" w:eastAsia="Calibri"/>
                <w:sz w:val="24"/>
                <w:szCs w:val="24"/>
                <w:u w:color="000000"/>
                <w:rtl w:val="0"/>
                <w:lang w:val="en-US"/>
              </w:rPr>
              <w:t xml:space="preserve">a. Are the data sources used in your research publicly available and, (although confidentiality will be strictly maintained), will information be recorded anonymously (e.g., use will not be made of audio- or video-tapes or names will not be recorded, even if they are not directly associated with the data)? </w:t>
            </w:r>
          </w:p>
          <w:p>
            <w:pPr>
              <w:pStyle w:val="Default"/>
              <w:spacing w:before="120" w:after="120"/>
              <w:ind w:left="144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3b.</w:t>
            </w:r>
          </w:p>
          <w:p>
            <w:pPr>
              <w:pStyle w:val="Default"/>
              <w:spacing w:before="120" w:after="120"/>
              <w:ind w:left="144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NO</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Body"/>
              <w:spacing w:before="120" w:after="120"/>
              <w:ind w:left="1440" w:firstLine="0"/>
              <w:jc w:val="left"/>
              <w:rPr>
                <w:rFonts w:ascii="Calibri" w:cs="Calibri" w:hAnsi="Calibri" w:eastAsia="Calibri"/>
                <w:sz w:val="24"/>
                <w:szCs w:val="24"/>
                <w:u w:color="000000"/>
              </w:rPr>
            </w:pPr>
            <w:r>
              <w:rPr>
                <w:rFonts w:ascii="Calibri" w:cs="Calibri" w:hAnsi="Calibri" w:eastAsia="Calibri"/>
                <w:sz w:val="24"/>
                <w:szCs w:val="24"/>
                <w:u w:color="000000"/>
                <w:rtl w:val="0"/>
                <w:lang w:val="en-US"/>
              </w:rPr>
              <w:t>b. Could this data, if disclosed, potentially place the subject at risk of criminal or civil liability or could be damaging to the subject</w:t>
            </w:r>
            <w:r>
              <w:rPr>
                <w:rFonts w:ascii="Calibri" w:cs="Calibri" w:hAnsi="Calibri" w:eastAsia="Calibri"/>
                <w:sz w:val="24"/>
                <w:szCs w:val="24"/>
                <w:u w:color="000000"/>
                <w:rtl w:val="0"/>
                <w:lang w:val="en-US"/>
              </w:rPr>
              <w:t>’</w:t>
            </w:r>
            <w:r>
              <w:rPr>
                <w:rFonts w:ascii="Calibri" w:cs="Calibri" w:hAnsi="Calibri" w:eastAsia="Calibri"/>
                <w:sz w:val="24"/>
                <w:szCs w:val="24"/>
                <w:u w:color="000000"/>
                <w:rtl w:val="0"/>
                <w:lang w:val="en-US"/>
              </w:rPr>
              <w:t>s financial standing, employability, or reputation?</w:t>
            </w:r>
          </w:p>
          <w:p>
            <w:pPr>
              <w:pStyle w:val="Default"/>
              <w:spacing w:before="120" w:after="120"/>
              <w:ind w:left="144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Default"/>
              <w:spacing w:before="120" w:after="120"/>
              <w:ind w:left="1440" w:firstLine="0"/>
              <w:jc w:val="left"/>
            </w:pPr>
            <w:r>
              <w:rPr>
                <w:rFonts w:ascii="Symbol" w:cs="Calibri" w:hAnsi="Symbol" w:eastAsia="Calibri" w:hint="default"/>
                <w:b w:val="0"/>
                <w:bCs w:val="0"/>
                <w:sz w:val="28"/>
                <w:szCs w:val="28"/>
                <w:u w:color="000000"/>
                <w:rtl w:val="0"/>
                <w:lang w:val="en-US"/>
              </w:rPr>
              <w:t>ð</w:t>
            </w:r>
            <w:r>
              <w:rPr>
                <w:rFonts w:ascii="Calibri" w:cs="Calibri" w:hAnsi="Calibri" w:eastAsia="Calibri"/>
                <w:b w:val="0"/>
                <w:bCs w:val="0"/>
                <w:sz w:val="28"/>
                <w:szCs w:val="28"/>
                <w:u w:color="000000"/>
                <w:rtl w:val="0"/>
                <w:lang w:val="en-US"/>
              </w:rPr>
              <w:t xml:space="preserve"> NO</w:t>
            </w:r>
            <w:r>
              <w:rPr>
                <w:rFonts w:ascii="Wingdings" w:cs="Calibri" w:hAnsi="Wingdings" w:eastAsia="Calibri" w:hint="default"/>
                <w:b w:val="0"/>
                <w:bCs w:val="0"/>
                <w:sz w:val="28"/>
                <w:szCs w:val="28"/>
                <w:u w:color="000000"/>
                <w:rtl w:val="0"/>
                <w:lang w:val="en-US"/>
              </w:rPr>
              <w:sym w:font="Wingdings" w:char="F0E0"/>
            </w:r>
            <w:r>
              <w:rPr>
                <w:rFonts w:ascii="Calibri" w:cs="Calibri" w:hAnsi="Calibri" w:eastAsia="Calibri"/>
                <w:b w:val="0"/>
                <w:bCs w:val="0"/>
                <w:sz w:val="28"/>
                <w:szCs w:val="28"/>
                <w:u w:color="000000"/>
                <w:rtl w:val="0"/>
                <w:lang w:val="en-US"/>
              </w:rPr>
              <w:t xml:space="preserve">  Please complete the Expedited Review.</w:t>
            </w:r>
          </w:p>
        </w:tc>
      </w:tr>
      <w:tr>
        <w:tblPrEx>
          <w:shd w:val="clear" w:color="auto" w:fill="ced7e7"/>
        </w:tblPrEx>
        <w:trPr>
          <w:trHeight w:val="4643"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auto"/>
            <w:tcMar>
              <w:top w:type="dxa" w:w="80"/>
              <w:left w:type="dxa" w:w="80"/>
              <w:bottom w:type="dxa" w:w="80"/>
              <w:right w:type="dxa" w:w="80"/>
            </w:tcMar>
            <w:vAlign w:val="top"/>
          </w:tcPr>
          <w:p>
            <w:pPr>
              <w:pStyle w:val="Default"/>
              <w:numPr>
                <w:ilvl w:val="0"/>
                <w:numId w:val="10"/>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Does your research involve the prospective collection for research purposes of biological specimens?</w:t>
            </w:r>
          </w:p>
          <w:p>
            <w:pPr>
              <w:pStyle w:val="Default"/>
              <w:numPr>
                <w:ilvl w:val="0"/>
                <w:numId w:val="11"/>
              </w:numPr>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NO </w:t>
            </w:r>
            <w:r>
              <w:rPr>
                <w:rFonts w:ascii="Symbol" w:cs="Calibri" w:hAnsi="Symbol" w:eastAsia="Calibri" w:hint="default"/>
                <w:sz w:val="24"/>
                <w:szCs w:val="24"/>
                <w:u w:color="000000"/>
                <w:rtl w:val="0"/>
                <w:lang w:val="en-US"/>
              </w:rPr>
              <w:t>ð</w:t>
            </w:r>
            <w:r>
              <w:rPr>
                <w:rFonts w:ascii="Calibri" w:cs="Calibri" w:hAnsi="Calibri" w:eastAsia="Calibri"/>
                <w:sz w:val="24"/>
                <w:szCs w:val="24"/>
                <w:u w:color="000000"/>
                <w:rtl w:val="0"/>
                <w:lang w:val="en-US"/>
              </w:rPr>
              <w:t xml:space="preserve"> YES</w:t>
            </w:r>
          </w:p>
          <w:p>
            <w:pPr>
              <w:pStyle w:val="Default"/>
              <w:bidi w:val="0"/>
              <w:ind w:left="720" w:right="0" w:firstLine="0"/>
              <w:jc w:val="left"/>
              <w:rPr>
                <w:rtl w:val="0"/>
              </w:rPr>
            </w:pPr>
          </w:p>
          <w:p>
            <w:pPr>
              <w:pStyle w:val="Default"/>
              <w:ind w:left="720" w:firstLine="0"/>
              <w:jc w:val="left"/>
            </w:pPr>
            <w:r>
              <w:rPr>
                <w:rFonts w:ascii="Calibri" w:cs="Calibri" w:hAnsi="Calibri" w:eastAsia="Calibri"/>
                <w:sz w:val="24"/>
                <w:szCs w:val="24"/>
                <w:u w:color="000000"/>
                <w:rtl w:val="0"/>
                <w:lang w:val="en-US"/>
              </w:rPr>
              <w:t xml:space="preserve">Is your research on drugs or devices for which an investigational new drug exemption is not required? </w:t>
            </w:r>
          </w:p>
          <w:p>
            <w:pPr>
              <w:pStyle w:val="Default"/>
              <w:numPr>
                <w:ilvl w:val="0"/>
                <w:numId w:val="11"/>
              </w:numPr>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NO </w:t>
            </w:r>
            <w:r>
              <w:rPr>
                <w:rFonts w:ascii="Symbol" w:cs="Calibri" w:hAnsi="Symbol" w:eastAsia="Calibri" w:hint="default"/>
                <w:sz w:val="24"/>
                <w:szCs w:val="24"/>
                <w:u w:color="000000"/>
                <w:rtl w:val="0"/>
                <w:lang w:val="en-US"/>
              </w:rPr>
              <w:t>ð</w:t>
            </w:r>
            <w:r>
              <w:rPr>
                <w:rFonts w:ascii="Calibri" w:cs="Calibri" w:hAnsi="Calibri" w:eastAsia="Calibri"/>
                <w:sz w:val="24"/>
                <w:szCs w:val="24"/>
                <w:u w:color="000000"/>
                <w:rtl w:val="0"/>
                <w:lang w:val="en-US"/>
              </w:rPr>
              <w:t xml:space="preserve"> YES </w:t>
            </w:r>
          </w:p>
          <w:p>
            <w:pPr>
              <w:pStyle w:val="Default"/>
              <w:bidi w:val="0"/>
              <w:ind w:left="720" w:right="0" w:firstLine="0"/>
              <w:jc w:val="left"/>
              <w:rPr>
                <w:rtl w:val="0"/>
              </w:rPr>
            </w:pPr>
          </w:p>
          <w:p>
            <w:pPr>
              <w:pStyle w:val="Default"/>
              <w:ind w:left="720" w:firstLine="0"/>
              <w:jc w:val="left"/>
            </w:pPr>
            <w:r>
              <w:rPr>
                <w:rFonts w:ascii="Calibri" w:cs="Calibri" w:hAnsi="Calibri" w:eastAsia="Calibri"/>
                <w:sz w:val="24"/>
                <w:szCs w:val="24"/>
                <w:u w:color="000000"/>
                <w:rtl w:val="0"/>
                <w:lang w:val="en-US"/>
              </w:rPr>
              <w:t>Does your research involve the collection of blood samples by finger stick or venipuncture?</w:t>
            </w:r>
          </w:p>
          <w:p>
            <w:pPr>
              <w:pStyle w:val="Default"/>
              <w:numPr>
                <w:ilvl w:val="0"/>
                <w:numId w:val="11"/>
              </w:numPr>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NO </w:t>
            </w:r>
            <w:r>
              <w:rPr>
                <w:rFonts w:ascii="Symbol" w:cs="Calibri" w:hAnsi="Symbol" w:eastAsia="Calibri" w:hint="default"/>
                <w:sz w:val="24"/>
                <w:szCs w:val="24"/>
                <w:u w:color="000000"/>
                <w:rtl w:val="0"/>
                <w:lang w:val="en-US"/>
              </w:rPr>
              <w:t>ð</w:t>
            </w:r>
            <w:r>
              <w:rPr>
                <w:rFonts w:ascii="Calibri" w:cs="Calibri" w:hAnsi="Calibri" w:eastAsia="Calibri"/>
                <w:sz w:val="24"/>
                <w:szCs w:val="24"/>
                <w:u w:color="000000"/>
                <w:rtl w:val="0"/>
                <w:lang w:val="en-US"/>
              </w:rPr>
              <w:t xml:space="preserve"> YES</w:t>
            </w:r>
          </w:p>
          <w:p>
            <w:pPr>
              <w:pStyle w:val="Default"/>
              <w:bidi w:val="0"/>
              <w:ind w:left="720" w:right="0" w:firstLine="0"/>
              <w:jc w:val="left"/>
              <w:rPr>
                <w:rtl w:val="0"/>
              </w:rPr>
            </w:pPr>
          </w:p>
          <w:p>
            <w:pPr>
              <w:pStyle w:val="Default"/>
              <w:ind w:left="720" w:firstLine="0"/>
              <w:jc w:val="left"/>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to any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Default"/>
              <w:numPr>
                <w:ilvl w:val="0"/>
                <w:numId w:val="12"/>
              </w:numPr>
              <w:spacing w:before="120" w:after="12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NO to all</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5.</w:t>
            </w:r>
          </w:p>
        </w:tc>
      </w:tr>
      <w:tr>
        <w:tblPrEx>
          <w:shd w:val="clear" w:color="auto" w:fill="ced7e7"/>
        </w:tblPrEx>
        <w:trPr>
          <w:trHeight w:val="7888"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efd3d2"/>
            <w:tcMar>
              <w:top w:type="dxa" w:w="80"/>
              <w:left w:type="dxa" w:w="800"/>
              <w:bottom w:type="dxa" w:w="80"/>
              <w:right w:type="dxa" w:w="80"/>
            </w:tcMar>
            <w:vAlign w:val="top"/>
          </w:tcPr>
          <w:p>
            <w:pPr>
              <w:pStyle w:val="Default"/>
              <w:bidi w:val="0"/>
              <w:spacing w:before="120" w:after="120"/>
              <w:ind w:left="720" w:right="0" w:firstLine="0"/>
              <w:jc w:val="left"/>
              <w:rPr>
                <w:rtl w:val="0"/>
              </w:rPr>
            </w:pPr>
          </w:p>
          <w:p>
            <w:pPr>
              <w:pStyle w:val="Default"/>
              <w:numPr>
                <w:ilvl w:val="0"/>
                <w:numId w:val="14"/>
              </w:numPr>
              <w:spacing w:before="120" w:after="120"/>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Does your research involve collecting data ONLY through any of the following procedures:</w:t>
            </w:r>
          </w:p>
          <w:p>
            <w:pPr>
              <w:pStyle w:val="Default"/>
              <w:bidi w:val="0"/>
              <w:spacing w:before="120" w:after="120"/>
              <w:ind w:left="720" w:right="0" w:firstLine="0"/>
              <w:jc w:val="left"/>
              <w:rPr>
                <w:rtl w:val="0"/>
              </w:rPr>
            </w:pPr>
          </w:p>
          <w:p>
            <w:pPr>
              <w:pStyle w:val="Default"/>
              <w:numPr>
                <w:ilvl w:val="0"/>
                <w:numId w:val="15"/>
              </w:numPr>
              <w:spacing w:before="120" w:after="120"/>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non-invasive procedures routinely employed in clinical practice excluding procedures involving x-rays or microwaves</w:t>
            </w:r>
          </w:p>
          <w:p>
            <w:pPr>
              <w:pStyle w:val="Default"/>
              <w:bidi w:val="0"/>
              <w:spacing w:before="120" w:after="120"/>
              <w:ind w:left="1440" w:right="0" w:firstLine="0"/>
              <w:jc w:val="left"/>
              <w:rPr>
                <w:rtl w:val="0"/>
              </w:rPr>
            </w:pPr>
          </w:p>
          <w:p>
            <w:pPr>
              <w:pStyle w:val="Default"/>
              <w:numPr>
                <w:ilvl w:val="0"/>
                <w:numId w:val="15"/>
              </w:numPr>
              <w:spacing w:before="120" w:after="120"/>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physical sensors that are applied either to the surface of the body or at a distance and do not involve input of significant amounts of energy into the subjects or an invasion of the subjects' privacy</w:t>
            </w:r>
          </w:p>
          <w:p>
            <w:pPr>
              <w:pStyle w:val="Default"/>
              <w:bidi w:val="0"/>
              <w:ind w:left="720" w:right="0" w:firstLine="0"/>
              <w:jc w:val="left"/>
              <w:rPr>
                <w:rtl w:val="0"/>
              </w:rPr>
            </w:pPr>
          </w:p>
          <w:p>
            <w:pPr>
              <w:pStyle w:val="Default"/>
              <w:numPr>
                <w:ilvl w:val="0"/>
                <w:numId w:val="15"/>
              </w:numPr>
              <w:spacing w:before="120" w:after="120"/>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weighing, testing sensory acuity, electrocardiography, electroencephalography, thermography, detection of naturally occurring radioactivity, electroretinography, echography, sonography, ultrasound, magnetic resonance imaging (MRI), diagnostic infrared imaging, doppler blood flow, and echocardiography</w:t>
            </w:r>
          </w:p>
          <w:p>
            <w:pPr>
              <w:pStyle w:val="Default"/>
              <w:bidi w:val="0"/>
              <w:ind w:left="720" w:right="0" w:firstLine="0"/>
              <w:jc w:val="left"/>
              <w:rPr>
                <w:rtl w:val="0"/>
              </w:rPr>
            </w:pPr>
          </w:p>
          <w:p>
            <w:pPr>
              <w:pStyle w:val="Default"/>
              <w:numPr>
                <w:ilvl w:val="0"/>
                <w:numId w:val="15"/>
              </w:numPr>
              <w:spacing w:before="120" w:after="120"/>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moderate exercise, muscular strength testing, body composition assessment, and flexibility testing where appropriate given the age, weight, and health of the individual</w:t>
            </w:r>
          </w:p>
          <w:p>
            <w:pPr>
              <w:pStyle w:val="Default"/>
              <w:bidi w:val="0"/>
              <w:spacing w:before="120" w:after="120"/>
              <w:ind w:left="1440" w:right="0" w:firstLine="0"/>
              <w:jc w:val="left"/>
              <w:rPr>
                <w:rtl w:val="0"/>
              </w:rPr>
            </w:pPr>
          </w:p>
          <w:p>
            <w:pPr>
              <w:pStyle w:val="Default"/>
              <w:spacing w:before="120" w:after="120"/>
              <w:ind w:left="720" w:firstLine="0"/>
              <w:jc w:val="left"/>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Stop and please complete the Expedited Review (page 5).</w:t>
            </w:r>
          </w:p>
          <w:p>
            <w:pPr>
              <w:pStyle w:val="Default"/>
              <w:numPr>
                <w:ilvl w:val="0"/>
                <w:numId w:val="16"/>
              </w:numPr>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 xml:space="preserve">NO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6.</w:t>
            </w:r>
          </w:p>
        </w:tc>
      </w:tr>
      <w:tr>
        <w:tblPrEx>
          <w:shd w:val="clear" w:color="auto" w:fill="ced7e7"/>
        </w:tblPrEx>
        <w:trPr>
          <w:trHeight w:val="2805"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auto"/>
            <w:tcMar>
              <w:top w:type="dxa" w:w="80"/>
              <w:left w:type="dxa" w:w="800"/>
              <w:bottom w:type="dxa" w:w="80"/>
              <w:right w:type="dxa" w:w="80"/>
            </w:tcMar>
            <w:vAlign w:val="center"/>
          </w:tcPr>
          <w:p>
            <w:pPr>
              <w:pStyle w:val="Default"/>
              <w:bidi w:val="0"/>
              <w:ind w:left="720" w:right="0" w:firstLine="0"/>
              <w:jc w:val="left"/>
              <w:rPr>
                <w:rFonts w:ascii="Calibri" w:cs="Calibri" w:hAnsi="Calibri" w:eastAsia="Calibri"/>
                <w:b w:val="1"/>
                <w:bCs w:val="1"/>
                <w:u w:color="000000"/>
                <w:rtl w:val="0"/>
                <w:lang w:val="en-US"/>
              </w:rPr>
            </w:pPr>
          </w:p>
          <w:p>
            <w:pPr>
              <w:pStyle w:val="Default"/>
              <w:numPr>
                <w:ilvl w:val="0"/>
                <w:numId w:val="18"/>
              </w:numPr>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Is your research on individual or group characteristics or behavior (including but not limited to perception, cognition, motivation, identity, language, communication, cultural beliefs or practices, and social behavior) and does your research employ surveys, interviews, focus groups, program evaluation, human factors evaluation, or quality assurance methodologies? </w:t>
            </w:r>
          </w:p>
          <w:p>
            <w:pPr>
              <w:pStyle w:val="Default"/>
              <w:bidi w:val="0"/>
              <w:ind w:left="720" w:right="0" w:firstLine="0"/>
              <w:jc w:val="left"/>
              <w:rPr>
                <w:rFonts w:ascii="Calibri" w:cs="Calibri" w:hAnsi="Calibri" w:eastAsia="Calibri"/>
                <w:b w:val="1"/>
                <w:bCs w:val="1"/>
                <w:u w:color="000000"/>
                <w:rtl w:val="0"/>
                <w:lang w:val="en-US"/>
              </w:rPr>
            </w:pPr>
          </w:p>
          <w:p>
            <w:pPr>
              <w:pStyle w:val="Default"/>
              <w:numPr>
                <w:ilvl w:val="0"/>
                <w:numId w:val="19"/>
              </w:numPr>
              <w:jc w:val="left"/>
              <w:rPr>
                <w:rFonts w:ascii="Calibri" w:cs="Calibri" w:hAnsi="Calibri" w:eastAsia="Calibri"/>
                <w:sz w:val="32"/>
                <w:szCs w:val="32"/>
                <w:u w:color="000000"/>
                <w:lang w:val="en-US"/>
              </w:rPr>
            </w:pPr>
            <w:r>
              <w:rPr>
                <w:rFonts w:ascii="Calibri" w:cs="Calibri" w:hAnsi="Calibri" w:eastAsia="Calibri"/>
                <w:sz w:val="32"/>
                <w:szCs w:val="32"/>
                <w:u w:color="000000"/>
                <w:rtl w:val="0"/>
                <w:lang w:val="en-US"/>
              </w:rPr>
              <w:t xml:space="preserve">YES </w:t>
            </w:r>
          </w:p>
          <w:p>
            <w:pPr>
              <w:pStyle w:val="Default"/>
              <w:spacing w:before="120" w:after="120"/>
              <w:ind w:left="720" w:firstLine="0"/>
              <w:jc w:val="left"/>
            </w:pPr>
            <w:r>
              <w:rPr>
                <w:rFonts w:ascii="Symbol" w:cs="Calibri" w:hAnsi="Symbol" w:eastAsia="Calibri" w:hint="default"/>
                <w:sz w:val="32"/>
                <w:szCs w:val="32"/>
                <w:u w:color="000000"/>
                <w:rtl w:val="0"/>
                <w:lang w:val="en-US"/>
              </w:rPr>
              <w:t>ð</w:t>
            </w:r>
            <w:r>
              <w:rPr>
                <w:rFonts w:ascii="Calibri" w:cs="Calibri" w:hAnsi="Calibri" w:eastAsia="Calibri"/>
                <w:sz w:val="32"/>
                <w:szCs w:val="32"/>
                <w:u w:color="000000"/>
                <w:rtl w:val="0"/>
                <w:lang w:val="en-US"/>
              </w:rPr>
              <w:t xml:space="preserve"> NO</w:t>
            </w:r>
          </w:p>
        </w:tc>
      </w:tr>
      <w:tr>
        <w:tblPrEx>
          <w:shd w:val="clear" w:color="auto" w:fill="ced7e7"/>
        </w:tblPrEx>
        <w:trPr>
          <w:trHeight w:val="2685"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efd3d2"/>
            <w:tcMar>
              <w:top w:type="dxa" w:w="80"/>
              <w:left w:type="dxa" w:w="80"/>
              <w:bottom w:type="dxa" w:w="80"/>
              <w:right w:type="dxa" w:w="80"/>
            </w:tcMar>
            <w:vAlign w:val="center"/>
          </w:tcPr>
          <w:p>
            <w:pPr>
              <w:pStyle w:val="Default"/>
              <w:numPr>
                <w:ilvl w:val="0"/>
                <w:numId w:val="21"/>
              </w:numPr>
              <w:bidi w:val="0"/>
              <w:spacing w:before="120" w:after="12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Will your research be conducted in established or commonly accepted educational settings and will it involve normal educational practices (e.g., research on regular and special education techniques, curricula, or classroom management methods)?   </w:t>
            </w:r>
          </w:p>
          <w:p>
            <w:pPr>
              <w:pStyle w:val="Default"/>
              <w:bidi w:val="0"/>
              <w:spacing w:before="120" w:after="120"/>
              <w:ind w:left="720" w:right="0" w:firstLine="0"/>
              <w:jc w:val="left"/>
              <w:rPr>
                <w:rtl w:val="0"/>
              </w:rPr>
            </w:pPr>
          </w:p>
          <w:p>
            <w:pPr>
              <w:pStyle w:val="Default"/>
              <w:bidi w:val="0"/>
              <w:ind w:left="720" w:right="0" w:firstLine="0"/>
              <w:jc w:val="left"/>
              <w:rPr>
                <w:rtl w:val="0"/>
              </w:rPr>
            </w:pPr>
          </w:p>
          <w:p>
            <w:pPr>
              <w:pStyle w:val="Default"/>
              <w:ind w:left="720" w:firstLine="0"/>
              <w:jc w:val="left"/>
            </w:pPr>
            <w:r>
              <w:rPr>
                <w:rFonts w:ascii="Symbol" w:cs="Calibri" w:hAnsi="Symbol" w:eastAsia="Calibri" w:hint="default"/>
                <w:sz w:val="32"/>
                <w:szCs w:val="32"/>
                <w:u w:color="000000"/>
                <w:rtl w:val="0"/>
                <w:lang w:val="en-US"/>
              </w:rPr>
              <w:t>ð</w:t>
            </w:r>
            <w:r>
              <w:rPr>
                <w:rFonts w:ascii="Calibri" w:cs="Calibri" w:hAnsi="Calibri" w:eastAsia="Calibri"/>
                <w:sz w:val="32"/>
                <w:szCs w:val="32"/>
                <w:u w:color="000000"/>
                <w:rtl w:val="0"/>
                <w:lang w:val="en-US"/>
              </w:rPr>
              <w:t xml:space="preserve"> YES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Please answer question 8.</w:t>
            </w:r>
          </w:p>
          <w:p>
            <w:pPr>
              <w:pStyle w:val="Default"/>
              <w:numPr>
                <w:ilvl w:val="0"/>
                <w:numId w:val="22"/>
              </w:numPr>
              <w:jc w:val="left"/>
              <w:rPr>
                <w:rFonts w:ascii="Calibri" w:cs="Calibri" w:hAnsi="Calibri" w:eastAsia="Calibri"/>
                <w:b w:val="1"/>
                <w:bCs w:val="1"/>
                <w:sz w:val="32"/>
                <w:szCs w:val="32"/>
                <w:u w:color="000000"/>
                <w:lang w:val="en-US"/>
              </w:rPr>
            </w:pPr>
            <w:r>
              <w:rPr>
                <w:rFonts w:ascii="Calibri" w:cs="Calibri" w:hAnsi="Calibri" w:eastAsia="Calibri"/>
                <w:b w:val="0"/>
                <w:bCs w:val="0"/>
                <w:sz w:val="32"/>
                <w:szCs w:val="32"/>
                <w:u w:color="000000"/>
                <w:rtl w:val="0"/>
                <w:lang w:val="en-US"/>
              </w:rPr>
              <w:t>NO</w:t>
            </w:r>
            <w:r>
              <w:rPr>
                <w:rFonts w:ascii="Wingdings" w:cs="Calibri" w:hAnsi="Wingdings" w:eastAsia="Calibri" w:hint="default"/>
                <w:b w:val="0"/>
                <w:bCs w:val="0"/>
                <w:sz w:val="28"/>
                <w:szCs w:val="28"/>
                <w:u w:color="000000"/>
                <w:rtl w:val="0"/>
                <w:lang w:val="en-US"/>
              </w:rPr>
              <w:sym w:font="Wingdings" w:char="F0E0"/>
            </w:r>
            <w:r>
              <w:rPr>
                <w:rFonts w:ascii="Calibri" w:cs="Calibri" w:hAnsi="Calibri" w:eastAsia="Calibri"/>
                <w:b w:val="0"/>
                <w:bCs w:val="0"/>
                <w:sz w:val="28"/>
                <w:szCs w:val="28"/>
                <w:u w:color="000000"/>
                <w:rtl w:val="0"/>
                <w:lang w:val="en-US"/>
              </w:rPr>
              <w:t>Please answer question 9.</w:t>
            </w:r>
          </w:p>
        </w:tc>
      </w:tr>
      <w:tr>
        <w:tblPrEx>
          <w:shd w:val="clear" w:color="auto" w:fill="ced7e7"/>
        </w:tblPrEx>
        <w:trPr>
          <w:trHeight w:val="5118"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auto"/>
            <w:tcMar>
              <w:top w:type="dxa" w:w="80"/>
              <w:left w:type="dxa" w:w="80"/>
              <w:bottom w:type="dxa" w:w="80"/>
              <w:right w:type="dxa" w:w="80"/>
            </w:tcMar>
            <w:vAlign w:val="center"/>
          </w:tcPr>
          <w:p>
            <w:pPr>
              <w:pStyle w:val="Default"/>
              <w:numPr>
                <w:ilvl w:val="0"/>
                <w:numId w:val="24"/>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Are the procedures of your research generally free of foreseeable risk to the subject? </w:t>
            </w:r>
          </w:p>
          <w:p>
            <w:pPr>
              <w:pStyle w:val="Default"/>
              <w:bidi w:val="0"/>
              <w:ind w:left="720" w:right="0" w:firstLine="0"/>
              <w:jc w:val="left"/>
              <w:rPr>
                <w:rFonts w:ascii="Calibri" w:cs="Calibri" w:hAnsi="Calibri" w:eastAsia="Calibri"/>
                <w:u w:color="000000"/>
                <w:rtl w:val="0"/>
                <w:lang w:val="en-US"/>
              </w:rPr>
            </w:pPr>
          </w:p>
          <w:p>
            <w:pPr>
              <w:pStyle w:val="Default"/>
              <w:ind w:left="72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Please answer question 9.</w:t>
            </w:r>
          </w:p>
          <w:p>
            <w:pPr>
              <w:pStyle w:val="Default"/>
              <w:ind w:left="720" w:firstLine="0"/>
              <w:jc w:val="left"/>
              <w:rPr>
                <w:rFonts w:ascii="Calibri" w:cs="Calibri" w:hAnsi="Calibri" w:eastAsia="Calibri"/>
                <w:b w:val="1"/>
                <w:bCs w:val="1"/>
                <w:sz w:val="28"/>
                <w:szCs w:val="28"/>
                <w:u w:color="000000"/>
              </w:rPr>
            </w:pPr>
            <w:r>
              <w:rPr>
                <w:rFonts w:ascii="Symbol" w:cs="Calibri" w:hAnsi="Symbol" w:eastAsia="Calibri" w:hint="default"/>
                <w:b w:val="0"/>
                <w:bCs w:val="0"/>
                <w:sz w:val="28"/>
                <w:szCs w:val="28"/>
                <w:u w:color="000000"/>
                <w:rtl w:val="0"/>
                <w:lang w:val="en-US"/>
              </w:rPr>
              <w:t>ð</w:t>
            </w:r>
            <w:r>
              <w:rPr>
                <w:rFonts w:ascii="Calibri" w:cs="Calibri" w:hAnsi="Calibri" w:eastAsia="Calibri"/>
                <w:b w:val="0"/>
                <w:bCs w:val="0"/>
                <w:sz w:val="28"/>
                <w:szCs w:val="28"/>
                <w:u w:color="000000"/>
                <w:rtl w:val="0"/>
                <w:lang w:val="en-US"/>
              </w:rPr>
              <w:t xml:space="preserve"> NO </w:t>
            </w:r>
            <w:r>
              <w:rPr>
                <w:rFonts w:ascii="Wingdings" w:cs="Calibri" w:hAnsi="Wingdings" w:eastAsia="Calibri" w:hint="default"/>
                <w:b w:val="0"/>
                <w:bCs w:val="0"/>
                <w:sz w:val="28"/>
                <w:szCs w:val="28"/>
                <w:u w:color="000000"/>
                <w:rtl w:val="0"/>
                <w:lang w:val="en-US"/>
              </w:rPr>
              <w:sym w:font="Wingdings" w:char="F0E0"/>
            </w:r>
            <w:r>
              <w:rPr>
                <w:rFonts w:ascii="Calibri" w:cs="Calibri" w:hAnsi="Calibri" w:eastAsia="Calibri"/>
                <w:b w:val="0"/>
                <w:bCs w:val="0"/>
                <w:sz w:val="28"/>
                <w:szCs w:val="28"/>
                <w:u w:color="000000"/>
                <w:rtl w:val="0"/>
                <w:lang w:val="en-US"/>
              </w:rPr>
              <w:t>Please answer 8a.</w:t>
            </w:r>
          </w:p>
          <w:p>
            <w:pPr>
              <w:pStyle w:val="Default"/>
              <w:bidi w:val="0"/>
              <w:ind w:left="720" w:right="0" w:firstLine="0"/>
              <w:jc w:val="left"/>
              <w:rPr>
                <w:rFonts w:ascii="Calibri" w:cs="Calibri" w:hAnsi="Calibri" w:eastAsia="Calibri"/>
                <w:b w:val="1"/>
                <w:bCs w:val="1"/>
                <w:u w:color="000000"/>
                <w:rtl w:val="0"/>
                <w:lang w:val="en-US"/>
              </w:rPr>
            </w:pPr>
          </w:p>
          <w:p>
            <w:pPr>
              <w:pStyle w:val="Default"/>
              <w:numPr>
                <w:ilvl w:val="1"/>
                <w:numId w:val="23"/>
              </w:numPr>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Do the procedures of your research present more than minimal risk* to the participant? </w:t>
            </w:r>
          </w:p>
          <w:p>
            <w:pPr>
              <w:pStyle w:val="Default"/>
              <w:ind w:left="2160" w:firstLine="0"/>
              <w:jc w:val="left"/>
              <w:rPr>
                <w:rFonts w:ascii="Calibri" w:cs="Calibri" w:hAnsi="Calibri" w:eastAsia="Calibri"/>
                <w:sz w:val="24"/>
                <w:szCs w:val="24"/>
                <w:u w:color="000000"/>
              </w:rPr>
            </w:pPr>
            <w:r>
              <w:rPr>
                <w:rFonts w:ascii="Calibri" w:cs="Calibri" w:hAnsi="Calibri" w:eastAsia="Calibri"/>
                <w:sz w:val="24"/>
                <w:szCs w:val="24"/>
                <w:u w:color="000000"/>
                <w:rtl w:val="0"/>
                <w:lang w:val="en-US"/>
              </w:rPr>
              <w:t xml:space="preserve">*"More than minimal risk" means that the probability and magnitude of harm or discomfort anticipated in the proposed research is greater than that ordinarily encountered in daily life or during the performance of routine physical or psychological examinations or tests. </w:t>
            </w:r>
          </w:p>
          <w:p>
            <w:pPr>
              <w:pStyle w:val="Default"/>
              <w:bidi w:val="0"/>
              <w:ind w:left="2160" w:right="0" w:firstLine="0"/>
              <w:jc w:val="left"/>
              <w:rPr>
                <w:rFonts w:ascii="Calibri" w:cs="Calibri" w:hAnsi="Calibri" w:eastAsia="Calibri"/>
                <w:b w:val="1"/>
                <w:bCs w:val="1"/>
                <w:sz w:val="24"/>
                <w:szCs w:val="24"/>
                <w:u w:color="000000"/>
                <w:rtl w:val="0"/>
                <w:lang w:val="en-US"/>
              </w:rPr>
            </w:pPr>
          </w:p>
          <w:p>
            <w:pPr>
              <w:pStyle w:val="Default"/>
              <w:ind w:left="144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Body"/>
              <w:spacing w:before="120" w:after="120"/>
              <w:ind w:left="1440" w:firstLine="0"/>
              <w:jc w:val="left"/>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NO</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9.</w:t>
            </w:r>
          </w:p>
        </w:tc>
      </w:tr>
      <w:tr>
        <w:tblPrEx>
          <w:shd w:val="clear" w:color="auto" w:fill="ced7e7"/>
        </w:tblPrEx>
        <w:trPr>
          <w:trHeight w:val="3108"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efd3d2"/>
            <w:tcMar>
              <w:top w:type="dxa" w:w="80"/>
              <w:left w:type="dxa" w:w="80"/>
              <w:bottom w:type="dxa" w:w="80"/>
              <w:right w:type="dxa" w:w="80"/>
            </w:tcMar>
            <w:vAlign w:val="top"/>
          </w:tcPr>
          <w:p>
            <w:pPr>
              <w:pStyle w:val="Default"/>
              <w:numPr>
                <w:ilvl w:val="0"/>
                <w:numId w:val="26"/>
              </w:numPr>
              <w:bidi w:val="0"/>
              <w:spacing w:before="120" w:after="12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Does your research involve the documentation or recording of behavior which, if known outside the research, could reasonably place the subjects at risk of criminal or civil liability or be damaging to the subjects' financial standing, employability, or reputation? </w:t>
            </w:r>
          </w:p>
          <w:p>
            <w:pPr>
              <w:pStyle w:val="Default"/>
              <w:bidi w:val="0"/>
              <w:spacing w:before="120" w:after="120"/>
              <w:ind w:left="720" w:right="0" w:firstLine="0"/>
              <w:jc w:val="left"/>
              <w:rPr>
                <w:rtl w:val="0"/>
              </w:rPr>
            </w:pPr>
          </w:p>
          <w:p>
            <w:pPr>
              <w:pStyle w:val="Default"/>
              <w:spacing w:before="120" w:after="120"/>
              <w:ind w:left="720" w:firstLine="0"/>
              <w:jc w:val="left"/>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Default"/>
              <w:numPr>
                <w:ilvl w:val="0"/>
                <w:numId w:val="27"/>
              </w:numPr>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NO</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10.</w:t>
            </w:r>
            <w:r>
              <w:rPr>
                <w:rFonts w:ascii="Calibri" w:cs="Calibri" w:hAnsi="Calibri" w:eastAsia="Calibri"/>
                <w:sz w:val="28"/>
                <w:szCs w:val="28"/>
                <w:u w:color="000000"/>
              </w:rPr>
            </w:r>
          </w:p>
        </w:tc>
      </w:tr>
      <w:tr>
        <w:tblPrEx>
          <w:shd w:val="clear" w:color="auto" w:fill="ced7e7"/>
        </w:tblPrEx>
        <w:trPr>
          <w:trHeight w:val="2448"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auto"/>
            <w:tcMar>
              <w:top w:type="dxa" w:w="80"/>
              <w:left w:type="dxa" w:w="80"/>
              <w:bottom w:type="dxa" w:w="80"/>
              <w:right w:type="dxa" w:w="80"/>
            </w:tcMar>
            <w:vAlign w:val="top"/>
          </w:tcPr>
          <w:p>
            <w:pPr>
              <w:pStyle w:val="Default"/>
              <w:numPr>
                <w:ilvl w:val="0"/>
                <w:numId w:val="29"/>
              </w:numPr>
              <w:bidi w:val="0"/>
              <w:spacing w:before="120" w:after="12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Does your research involve the collection of information regarding sensitive aspects of the subjects' behavior (e.g., drug or alcohol use, illegal conduct, sexual behavior)?</w:t>
            </w:r>
          </w:p>
          <w:p>
            <w:pPr>
              <w:pStyle w:val="Default"/>
              <w:bidi w:val="0"/>
              <w:spacing w:before="120" w:after="120"/>
              <w:ind w:left="720" w:right="0" w:firstLine="0"/>
              <w:jc w:val="left"/>
              <w:rPr>
                <w:rtl w:val="0"/>
              </w:rPr>
            </w:pPr>
          </w:p>
          <w:p>
            <w:pPr>
              <w:pStyle w:val="Default"/>
              <w:spacing w:before="120" w:after="120"/>
              <w:ind w:left="720" w:firstLine="0"/>
              <w:jc w:val="left"/>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Default"/>
              <w:numPr>
                <w:ilvl w:val="0"/>
                <w:numId w:val="30"/>
              </w:numPr>
              <w:spacing w:before="120" w:after="12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NO</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11.</w:t>
            </w:r>
          </w:p>
        </w:tc>
      </w:tr>
      <w:tr>
        <w:tblPrEx>
          <w:shd w:val="clear" w:color="auto" w:fill="ced7e7"/>
        </w:tblPrEx>
        <w:trPr>
          <w:trHeight w:val="3328"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efd3d2"/>
            <w:tcMar>
              <w:top w:type="dxa" w:w="80"/>
              <w:left w:type="dxa" w:w="80"/>
              <w:bottom w:type="dxa" w:w="80"/>
              <w:right w:type="dxa" w:w="80"/>
            </w:tcMar>
            <w:vAlign w:val="top"/>
          </w:tcPr>
          <w:p>
            <w:pPr>
              <w:pStyle w:val="Default"/>
              <w:numPr>
                <w:ilvl w:val="0"/>
                <w:numId w:val="32"/>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Do the procedures of your research involve more than minimal risk* to the participant?</w:t>
            </w:r>
          </w:p>
          <w:p>
            <w:pPr>
              <w:pStyle w:val="Default"/>
              <w:bidi w:val="0"/>
              <w:ind w:left="720" w:right="0" w:firstLine="0"/>
              <w:jc w:val="left"/>
              <w:rPr>
                <w:rtl w:val="0"/>
              </w:rPr>
            </w:pPr>
          </w:p>
          <w:p>
            <w:pPr>
              <w:pStyle w:val="Default"/>
              <w:ind w:left="1440" w:firstLine="0"/>
              <w:jc w:val="left"/>
            </w:pPr>
            <w:r>
              <w:rPr>
                <w:rFonts w:ascii="Calibri" w:cs="Calibri" w:hAnsi="Calibri" w:eastAsia="Calibri"/>
                <w:sz w:val="24"/>
                <w:szCs w:val="24"/>
                <w:u w:color="000000"/>
                <w:rtl w:val="0"/>
                <w:lang w:val="en-US"/>
              </w:rPr>
              <w:t xml:space="preserve">*"More than minimal risk" means that the probability and magnitude of harm or discomfort anticipated in the proposed research is greater than that ordinarily encountered in daily life or during the performance of routine physical or psychological examinations or tests. </w:t>
            </w:r>
          </w:p>
          <w:p>
            <w:pPr>
              <w:pStyle w:val="Default"/>
              <w:bidi w:val="0"/>
              <w:ind w:left="720" w:right="0" w:firstLine="0"/>
              <w:jc w:val="left"/>
              <w:rPr>
                <w:rtl w:val="0"/>
              </w:rPr>
            </w:pPr>
          </w:p>
          <w:p>
            <w:pPr>
              <w:pStyle w:val="Default"/>
              <w:ind w:left="720" w:firstLine="0"/>
              <w:jc w:val="left"/>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Default"/>
              <w:numPr>
                <w:ilvl w:val="0"/>
                <w:numId w:val="33"/>
              </w:numPr>
              <w:spacing w:before="120" w:after="120"/>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NO</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 Please answer question 12.</w:t>
            </w:r>
          </w:p>
        </w:tc>
      </w:tr>
      <w:tr>
        <w:tblPrEx>
          <w:shd w:val="clear" w:color="auto" w:fill="ced7e7"/>
        </w:tblPrEx>
        <w:trPr>
          <w:trHeight w:val="8291"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auto"/>
            <w:tcMar>
              <w:top w:type="dxa" w:w="80"/>
              <w:left w:type="dxa" w:w="80"/>
              <w:bottom w:type="dxa" w:w="80"/>
              <w:right w:type="dxa" w:w="80"/>
            </w:tcMar>
            <w:vAlign w:val="center"/>
          </w:tcPr>
          <w:p>
            <w:pPr>
              <w:pStyle w:val="Default"/>
              <w:numPr>
                <w:ilvl w:val="0"/>
                <w:numId w:val="35"/>
              </w:numPr>
              <w:bidi w:val="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Are you able to disclose to your participants all information about the actual purpose of your research without potentially influencing their behavior during the task? </w:t>
            </w:r>
          </w:p>
          <w:p>
            <w:pPr>
              <w:pStyle w:val="Default"/>
              <w:bidi w:val="0"/>
              <w:ind w:left="720" w:right="0" w:firstLine="0"/>
              <w:jc w:val="left"/>
              <w:rPr>
                <w:rFonts w:ascii="Calibri" w:cs="Calibri" w:hAnsi="Calibri" w:eastAsia="Calibri"/>
                <w:b w:val="1"/>
                <w:bCs w:val="1"/>
                <w:u w:color="000000"/>
                <w:rtl w:val="0"/>
                <w:lang w:val="en-US"/>
              </w:rPr>
            </w:pPr>
          </w:p>
          <w:p>
            <w:pPr>
              <w:pStyle w:val="Default"/>
              <w:numPr>
                <w:ilvl w:val="0"/>
                <w:numId w:val="36"/>
              </w:numPr>
              <w:jc w:val="left"/>
              <w:rPr>
                <w:rFonts w:ascii="Calibri" w:cs="Calibri" w:hAnsi="Calibri" w:eastAsia="Calibri"/>
                <w:sz w:val="32"/>
                <w:szCs w:val="32"/>
                <w:u w:color="000000"/>
                <w:lang w:val="en-US"/>
              </w:rPr>
            </w:pPr>
            <w:r>
              <w:rPr>
                <w:rFonts w:ascii="Calibri" w:cs="Calibri" w:hAnsi="Calibri" w:eastAsia="Calibri"/>
                <w:sz w:val="28"/>
                <w:szCs w:val="28"/>
                <w:u w:color="000000"/>
                <w:rtl w:val="0"/>
                <w:lang w:val="en-US"/>
              </w:rPr>
              <w:t>YES</w:t>
            </w:r>
            <w:r>
              <w:rPr>
                <w:rFonts w:ascii="Wingdings" w:cs="Calibri" w:hAnsi="Wingdings" w:eastAsia="Calibri" w:hint="default"/>
                <w:sz w:val="24"/>
                <w:szCs w:val="24"/>
                <w:u w:color="000000"/>
                <w:rtl w:val="0"/>
                <w:lang w:val="en-US"/>
              </w:rPr>
              <w:sym w:font="Wingdings" w:char="F0E0"/>
            </w:r>
            <w:r>
              <w:rPr>
                <w:rFonts w:ascii="Calibri" w:cs="Calibri" w:hAnsi="Calibri" w:eastAsia="Calibri"/>
                <w:sz w:val="24"/>
                <w:szCs w:val="24"/>
                <w:u w:color="000000"/>
                <w:rtl w:val="0"/>
                <w:lang w:val="en-US"/>
              </w:rPr>
              <w:t xml:space="preserve"> Pleaseanswer question 13.</w:t>
            </w:r>
          </w:p>
          <w:p>
            <w:pPr>
              <w:pStyle w:val="Default"/>
              <w:ind w:left="720" w:firstLine="0"/>
              <w:jc w:val="left"/>
              <w:rPr>
                <w:rFonts w:ascii="Calibri" w:cs="Calibri" w:hAnsi="Calibri" w:eastAsia="Calibri"/>
                <w:b w:val="1"/>
                <w:bCs w:val="1"/>
                <w:u w:color="000000"/>
              </w:rPr>
            </w:pPr>
            <w:r>
              <w:rPr>
                <w:rFonts w:ascii="Symbol" w:cs="Calibri" w:hAnsi="Symbol" w:eastAsia="Calibri" w:hint="default"/>
                <w:b w:val="0"/>
                <w:bCs w:val="0"/>
                <w:sz w:val="28"/>
                <w:szCs w:val="28"/>
                <w:u w:color="000000"/>
                <w:rtl w:val="0"/>
                <w:lang w:val="en-US"/>
              </w:rPr>
              <w:t>ð</w:t>
            </w:r>
            <w:r>
              <w:rPr>
                <w:rFonts w:ascii="Calibri" w:cs="Calibri" w:hAnsi="Calibri" w:eastAsia="Calibri"/>
                <w:b w:val="0"/>
                <w:bCs w:val="0"/>
                <w:sz w:val="28"/>
                <w:szCs w:val="28"/>
                <w:u w:color="000000"/>
                <w:rtl w:val="0"/>
                <w:lang w:val="en-US"/>
              </w:rPr>
              <w:t xml:space="preserve"> NO</w:t>
            </w:r>
            <w:r>
              <w:rPr>
                <w:rFonts w:ascii="Wingdings" w:cs="Calibri" w:hAnsi="Wingdings" w:eastAsia="Calibri" w:hint="default"/>
                <w:b w:val="0"/>
                <w:bCs w:val="0"/>
                <w:sz w:val="24"/>
                <w:szCs w:val="24"/>
                <w:u w:color="000000"/>
                <w:rtl w:val="0"/>
                <w:lang w:val="en-US"/>
              </w:rPr>
              <w:sym w:font="Wingdings" w:char="F0E0"/>
            </w:r>
            <w:r>
              <w:rPr>
                <w:rFonts w:ascii="Calibri" w:cs="Calibri" w:hAnsi="Calibri" w:eastAsia="Calibri"/>
                <w:b w:val="0"/>
                <w:bCs w:val="0"/>
                <w:sz w:val="24"/>
                <w:szCs w:val="24"/>
                <w:u w:color="000000"/>
                <w:rtl w:val="0"/>
                <w:lang w:val="en-US"/>
              </w:rPr>
              <w:t xml:space="preserve"> Pleaseanswer 12a</w:t>
            </w:r>
            <w:r>
              <w:rPr>
                <w:rFonts w:ascii="Calibri" w:cs="Calibri" w:hAnsi="Calibri" w:eastAsia="Calibri"/>
                <w:b w:val="0"/>
                <w:bCs w:val="0"/>
                <w:sz w:val="28"/>
                <w:szCs w:val="28"/>
                <w:u w:color="000000"/>
                <w:rtl w:val="0"/>
                <w:lang w:val="en-US"/>
              </w:rPr>
              <w:t>.</w:t>
            </w:r>
          </w:p>
          <w:p>
            <w:pPr>
              <w:pStyle w:val="Default"/>
              <w:bidi w:val="0"/>
              <w:ind w:left="720" w:right="0" w:firstLine="0"/>
              <w:jc w:val="left"/>
              <w:rPr>
                <w:rFonts w:ascii="Calibri" w:cs="Calibri" w:hAnsi="Calibri" w:eastAsia="Calibri"/>
                <w:b w:val="1"/>
                <w:bCs w:val="1"/>
                <w:u w:color="000000"/>
                <w:rtl w:val="0"/>
                <w:lang w:val="en-US"/>
              </w:rPr>
            </w:pPr>
          </w:p>
          <w:p>
            <w:pPr>
              <w:pStyle w:val="Default"/>
              <w:numPr>
                <w:ilvl w:val="1"/>
                <w:numId w:val="34"/>
              </w:numPr>
              <w:jc w:val="lef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Does your research involve deception*? </w:t>
            </w:r>
          </w:p>
          <w:p>
            <w:pPr>
              <w:pStyle w:val="Default"/>
              <w:bidi w:val="0"/>
              <w:ind w:left="1440" w:right="0" w:firstLine="0"/>
              <w:jc w:val="left"/>
              <w:rPr>
                <w:rFonts w:ascii="Calibri" w:cs="Calibri" w:hAnsi="Calibri" w:eastAsia="Calibri"/>
                <w:sz w:val="24"/>
                <w:szCs w:val="24"/>
                <w:u w:color="000000"/>
                <w:rtl w:val="0"/>
                <w:lang w:val="en-US"/>
              </w:rPr>
            </w:pPr>
          </w:p>
          <w:p>
            <w:pPr>
              <w:pStyle w:val="Default"/>
              <w:ind w:left="2160" w:firstLine="0"/>
              <w:jc w:val="left"/>
              <w:rPr>
                <w:rFonts w:ascii="Calibri" w:cs="Calibri" w:hAnsi="Calibri" w:eastAsia="Calibri"/>
                <w:sz w:val="24"/>
                <w:szCs w:val="24"/>
                <w:u w:color="000000"/>
              </w:rPr>
            </w:pPr>
            <w:r>
              <w:rPr>
                <w:rFonts w:ascii="Calibri" w:cs="Calibri" w:hAnsi="Calibri" w:eastAsia="Calibri"/>
                <w:sz w:val="24"/>
                <w:szCs w:val="24"/>
                <w:u w:color="000000"/>
                <w:rtl w:val="0"/>
                <w:lang w:val="en-US"/>
              </w:rPr>
              <w:t>*Deception occurs when a researcher intentionally misleads participants about the nature, research question, or methodologies of a study.  Withholding details about the specifics of your hypothesis until after a participant has completed the task does not constitute deception.</w:t>
            </w:r>
          </w:p>
          <w:p>
            <w:pPr>
              <w:pStyle w:val="Default"/>
              <w:bidi w:val="0"/>
              <w:ind w:left="1440" w:right="0" w:firstLine="0"/>
              <w:jc w:val="left"/>
              <w:rPr>
                <w:rFonts w:ascii="Calibri" w:cs="Calibri" w:hAnsi="Calibri" w:eastAsia="Calibri"/>
                <w:sz w:val="24"/>
                <w:szCs w:val="24"/>
                <w:u w:color="000000"/>
                <w:rtl w:val="0"/>
                <w:lang w:val="en-US"/>
              </w:rPr>
            </w:pPr>
          </w:p>
          <w:p>
            <w:pPr>
              <w:pStyle w:val="Default"/>
              <w:ind w:left="2160" w:firstLine="0"/>
              <w:jc w:val="left"/>
              <w:rPr>
                <w:rFonts w:ascii="Calibri" w:cs="Calibri" w:hAnsi="Calibri" w:eastAsia="Calibri"/>
                <w:sz w:val="24"/>
                <w:szCs w:val="24"/>
                <w:u w:color="000000"/>
              </w:rPr>
            </w:pPr>
            <w:r>
              <w:rPr>
                <w:rFonts w:ascii="Calibri" w:cs="Calibri" w:hAnsi="Calibri" w:eastAsia="Calibri"/>
                <w:sz w:val="24"/>
                <w:szCs w:val="24"/>
                <w:u w:color="000000"/>
                <w:rtl w:val="0"/>
                <w:lang w:val="en-US"/>
              </w:rPr>
              <w:t>An example of a study using deception: A researcher misleads participants into believing that they will be speaking in front of a crowd in order to raise and measure the participants' stress level.</w:t>
            </w:r>
          </w:p>
          <w:p>
            <w:pPr>
              <w:pStyle w:val="Default"/>
              <w:bidi w:val="0"/>
              <w:ind w:left="1440" w:right="0" w:firstLine="0"/>
              <w:jc w:val="left"/>
              <w:rPr>
                <w:rFonts w:ascii="Calibri" w:cs="Calibri" w:hAnsi="Calibri" w:eastAsia="Calibri"/>
                <w:sz w:val="24"/>
                <w:szCs w:val="24"/>
                <w:u w:color="000000"/>
                <w:rtl w:val="0"/>
                <w:lang w:val="en-US"/>
              </w:rPr>
            </w:pPr>
          </w:p>
          <w:p>
            <w:pPr>
              <w:pStyle w:val="Default"/>
              <w:ind w:left="2160" w:firstLine="0"/>
              <w:jc w:val="left"/>
              <w:rPr>
                <w:rFonts w:ascii="Calibri" w:cs="Calibri" w:hAnsi="Calibri" w:eastAsia="Calibri"/>
                <w:sz w:val="24"/>
                <w:szCs w:val="24"/>
                <w:u w:color="000000"/>
              </w:rPr>
            </w:pPr>
            <w:r>
              <w:rPr>
                <w:rFonts w:ascii="Calibri" w:cs="Calibri" w:hAnsi="Calibri" w:eastAsia="Calibri"/>
                <w:sz w:val="24"/>
                <w:szCs w:val="24"/>
                <w:u w:color="000000"/>
                <w:rtl w:val="0"/>
                <w:lang w:val="en-US"/>
              </w:rPr>
              <w:t>An example of a study NOT using deception: A researcher informs participants that they will be answering survey questions about a variety of subjects.  The researcher lists those subjects.  The researcher then uses the resulting survey data to draw specific conclusions about the relationship between two of the many variables investigated.</w:t>
            </w:r>
          </w:p>
          <w:p>
            <w:pPr>
              <w:pStyle w:val="Default"/>
              <w:bidi w:val="0"/>
              <w:ind w:left="2160" w:right="0" w:firstLine="0"/>
              <w:jc w:val="left"/>
              <w:rPr>
                <w:rFonts w:ascii="Calibri" w:cs="Calibri" w:hAnsi="Calibri" w:eastAsia="Calibri"/>
                <w:b w:val="1"/>
                <w:bCs w:val="1"/>
                <w:u w:color="000000"/>
                <w:rtl w:val="0"/>
                <w:lang w:val="en-US"/>
              </w:rPr>
            </w:pPr>
          </w:p>
          <w:p>
            <w:pPr>
              <w:pStyle w:val="Default"/>
              <w:ind w:left="720" w:firstLine="0"/>
              <w:jc w:val="left"/>
              <w:rPr>
                <w:rFonts w:ascii="Calibri" w:cs="Calibri" w:hAnsi="Calibri" w:eastAsia="Calibri"/>
                <w:sz w:val="28"/>
                <w:szCs w:val="28"/>
                <w:u w:color="000000"/>
              </w:rPr>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Default"/>
              <w:ind w:left="720" w:firstLine="0"/>
              <w:jc w:val="left"/>
            </w:pPr>
            <w:r>
              <w:rPr>
                <w:rFonts w:ascii="Symbol" w:cs="Calibri" w:hAnsi="Symbol" w:eastAsia="Calibri" w:hint="default"/>
                <w:b w:val="0"/>
                <w:bCs w:val="0"/>
                <w:sz w:val="28"/>
                <w:szCs w:val="28"/>
                <w:u w:color="000000"/>
                <w:rtl w:val="0"/>
                <w:lang w:val="en-US"/>
              </w:rPr>
              <w:t>ð</w:t>
            </w:r>
            <w:r>
              <w:rPr>
                <w:rFonts w:ascii="Calibri" w:cs="Calibri" w:hAnsi="Calibri" w:eastAsia="Calibri"/>
                <w:b w:val="0"/>
                <w:bCs w:val="0"/>
                <w:sz w:val="28"/>
                <w:szCs w:val="28"/>
                <w:u w:color="000000"/>
                <w:rtl w:val="0"/>
                <w:lang w:val="en-US"/>
              </w:rPr>
              <w:t xml:space="preserve"> NO</w:t>
            </w:r>
            <w:r>
              <w:rPr>
                <w:rFonts w:ascii="Wingdings" w:cs="Calibri" w:hAnsi="Wingdings" w:eastAsia="Calibri" w:hint="default"/>
                <w:b w:val="0"/>
                <w:bCs w:val="0"/>
                <w:sz w:val="28"/>
                <w:szCs w:val="28"/>
                <w:u w:color="000000"/>
                <w:rtl w:val="0"/>
                <w:lang w:val="en-US"/>
              </w:rPr>
              <w:sym w:font="Wingdings" w:char="F0E0"/>
            </w:r>
            <w:r>
              <w:rPr>
                <w:rFonts w:ascii="Calibri" w:cs="Calibri" w:hAnsi="Calibri" w:eastAsia="Calibri"/>
                <w:b w:val="0"/>
                <w:bCs w:val="0"/>
                <w:sz w:val="28"/>
                <w:szCs w:val="28"/>
                <w:u w:color="000000"/>
                <w:rtl w:val="0"/>
                <w:lang w:val="en-US"/>
              </w:rPr>
              <w:t xml:space="preserve"> Please answer question 13.   </w:t>
            </w:r>
          </w:p>
        </w:tc>
      </w:tr>
      <w:tr>
        <w:tblPrEx>
          <w:shd w:val="clear" w:color="auto" w:fill="ced7e7"/>
        </w:tblPrEx>
        <w:trPr>
          <w:trHeight w:val="2548" w:hRule="atLeast"/>
        </w:trPr>
        <w:tc>
          <w:tcPr>
            <w:tcW w:type="dxa" w:w="10780"/>
            <w:tcBorders>
              <w:top w:val="single" w:color="c0504d" w:sz="8" w:space="0" w:shadow="0" w:frame="0"/>
              <w:left w:val="single" w:color="c0504d" w:sz="8" w:space="0" w:shadow="0" w:frame="0"/>
              <w:bottom w:val="single" w:color="c0504d" w:sz="8" w:space="0" w:shadow="0" w:frame="0"/>
              <w:right w:val="single" w:color="c0504d" w:sz="8" w:space="0" w:shadow="0" w:frame="0"/>
            </w:tcBorders>
            <w:shd w:val="clear" w:color="auto" w:fill="efd3d2"/>
            <w:tcMar>
              <w:top w:type="dxa" w:w="80"/>
              <w:left w:type="dxa" w:w="80"/>
              <w:bottom w:type="dxa" w:w="80"/>
              <w:right w:type="dxa" w:w="80"/>
            </w:tcMar>
            <w:vAlign w:val="top"/>
          </w:tcPr>
          <w:p>
            <w:pPr>
              <w:pStyle w:val="Default"/>
              <w:numPr>
                <w:ilvl w:val="0"/>
                <w:numId w:val="38"/>
              </w:numPr>
              <w:bidi w:val="0"/>
              <w:spacing w:before="120" w:after="120"/>
              <w:ind w:right="0"/>
              <w:jc w:val="left"/>
              <w:rPr>
                <w:rFonts w:ascii="Calibri" w:cs="Calibri" w:hAnsi="Calibri" w:eastAsia="Calibri"/>
                <w:sz w:val="24"/>
                <w:szCs w:val="24"/>
                <w:u w:color="000000"/>
                <w:rtl w:val="0"/>
                <w:lang w:val="en-US"/>
              </w:rPr>
            </w:pPr>
            <w:r>
              <w:rPr>
                <w:rFonts w:ascii="Calibri" w:cs="Calibri" w:hAnsi="Calibri" w:eastAsia="Calibri"/>
                <w:sz w:val="24"/>
                <w:szCs w:val="24"/>
                <w:u w:color="000000"/>
                <w:rtl w:val="0"/>
                <w:lang w:val="en-US"/>
              </w:rPr>
              <w:t xml:space="preserve">Does your research involve prisoners, fetuses, pregnant women, the seriously ill, mentally or cognitively compromised adults, or children under the age of 18?  </w:t>
            </w:r>
          </w:p>
          <w:p>
            <w:pPr>
              <w:pStyle w:val="Default"/>
              <w:bidi w:val="0"/>
              <w:spacing w:before="120" w:after="120"/>
              <w:ind w:left="720" w:right="0" w:firstLine="0"/>
              <w:jc w:val="left"/>
              <w:rPr>
                <w:rtl w:val="0"/>
              </w:rPr>
            </w:pPr>
          </w:p>
          <w:p>
            <w:pPr>
              <w:pStyle w:val="Default"/>
              <w:spacing w:before="120" w:after="120"/>
              <w:ind w:left="720" w:firstLine="0"/>
              <w:jc w:val="left"/>
            </w:pPr>
            <w:r>
              <w:rPr>
                <w:rFonts w:ascii="Symbol" w:cs="Calibri" w:hAnsi="Symbol" w:eastAsia="Calibri" w:hint="default"/>
                <w:sz w:val="28"/>
                <w:szCs w:val="28"/>
                <w:u w:color="000000"/>
                <w:rtl w:val="0"/>
                <w:lang w:val="en-US"/>
              </w:rPr>
              <w:t>ð</w:t>
            </w:r>
            <w:r>
              <w:rPr>
                <w:rFonts w:ascii="Calibri" w:cs="Calibri" w:hAnsi="Calibri" w:eastAsia="Calibri"/>
                <w:sz w:val="28"/>
                <w:szCs w:val="28"/>
                <w:u w:color="000000"/>
                <w:rtl w:val="0"/>
                <w:lang w:val="en-US"/>
              </w:rPr>
              <w:t xml:space="preserve"> YES </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 xml:space="preserve">Your study does </w:t>
            </w:r>
            <w:r>
              <w:rPr>
                <w:rFonts w:ascii="Calibri" w:cs="Calibri" w:hAnsi="Calibri" w:eastAsia="Calibri"/>
                <w:sz w:val="28"/>
                <w:szCs w:val="28"/>
                <w:u w:val="single" w:color="000000"/>
                <w:rtl w:val="0"/>
                <w:lang w:val="en-US"/>
              </w:rPr>
              <w:t>not</w:t>
            </w:r>
            <w:r>
              <w:rPr>
                <w:rFonts w:ascii="Calibri" w:cs="Calibri" w:hAnsi="Calibri" w:eastAsia="Calibri"/>
                <w:sz w:val="28"/>
                <w:szCs w:val="28"/>
                <w:u w:color="000000"/>
                <w:rtl w:val="0"/>
                <w:lang w:val="en-US"/>
              </w:rPr>
              <w:t xml:space="preserve"> qualify for Expedited Review. Please complete the </w:t>
            </w:r>
            <w:r>
              <w:rPr>
                <w:rFonts w:ascii="Calibri" w:cs="Calibri" w:hAnsi="Calibri" w:eastAsia="Calibri"/>
                <w:b w:val="1"/>
                <w:bCs w:val="1"/>
                <w:sz w:val="28"/>
                <w:szCs w:val="28"/>
                <w:u w:color="000000"/>
                <w:rtl w:val="0"/>
                <w:lang w:val="en-US"/>
              </w:rPr>
              <w:t>Ethics Review Application Form.</w:t>
            </w:r>
          </w:p>
          <w:p>
            <w:pPr>
              <w:pStyle w:val="Default"/>
              <w:numPr>
                <w:ilvl w:val="0"/>
                <w:numId w:val="39"/>
              </w:numPr>
              <w:jc w:val="left"/>
              <w:rPr>
                <w:rFonts w:ascii="Calibri" w:cs="Calibri" w:hAnsi="Calibri" w:eastAsia="Calibri"/>
                <w:sz w:val="28"/>
                <w:szCs w:val="28"/>
                <w:u w:color="000000"/>
                <w:lang w:val="en-US"/>
              </w:rPr>
            </w:pPr>
            <w:r>
              <w:rPr>
                <w:rFonts w:ascii="Calibri" w:cs="Calibri" w:hAnsi="Calibri" w:eastAsia="Calibri"/>
                <w:sz w:val="28"/>
                <w:szCs w:val="28"/>
                <w:u w:color="000000"/>
                <w:rtl w:val="0"/>
                <w:lang w:val="en-US"/>
              </w:rPr>
              <w:t>NO</w:t>
            </w:r>
            <w:r>
              <w:rPr>
                <w:rFonts w:ascii="Wingdings" w:cs="Calibri" w:hAnsi="Wingdings" w:eastAsia="Calibri" w:hint="default"/>
                <w:sz w:val="28"/>
                <w:szCs w:val="28"/>
                <w:u w:color="000000"/>
                <w:rtl w:val="0"/>
                <w:lang w:val="en-US"/>
              </w:rPr>
              <w:sym w:font="Wingdings" w:char="F0E0"/>
            </w:r>
            <w:r>
              <w:rPr>
                <w:rFonts w:ascii="Calibri" w:cs="Calibri" w:hAnsi="Calibri" w:eastAsia="Calibri"/>
                <w:sz w:val="28"/>
                <w:szCs w:val="28"/>
                <w:u w:color="000000"/>
                <w:rtl w:val="0"/>
                <w:lang w:val="en-US"/>
              </w:rPr>
              <w:t>Please completed the Expedited Review (below).</w:t>
            </w:r>
            <w:r>
              <w:rPr>
                <w:rFonts w:ascii="Calibri" w:cs="Calibri" w:hAnsi="Calibri" w:eastAsia="Calibri"/>
                <w:sz w:val="32"/>
                <w:szCs w:val="32"/>
                <w:u w:color="000000"/>
              </w:rPr>
            </w:r>
          </w:p>
        </w:tc>
      </w:tr>
    </w:tbl>
    <w:p>
      <w:pPr>
        <w:pStyle w:val="Body"/>
        <w:widowControl w:val="0"/>
        <w:bidi w:val="0"/>
        <w:spacing w:after="200"/>
        <w:ind w:left="0" w:right="0" w:firstLine="0"/>
        <w:jc w:val="left"/>
        <w:rPr>
          <w:rFonts w:ascii="Calibri" w:cs="Calibri" w:hAnsi="Calibri" w:eastAsia="Calibri"/>
          <w:b w:val="1"/>
          <w:bCs w:val="1"/>
          <w:sz w:val="32"/>
          <w:szCs w:val="32"/>
          <w:u w:color="000000"/>
          <w:rtl w:val="0"/>
        </w:rPr>
      </w:pPr>
    </w:p>
    <w:p>
      <w:pPr>
        <w:pStyle w:val="Body"/>
        <w:bidi w:val="0"/>
        <w:spacing w:after="200" w:line="276" w:lineRule="auto"/>
        <w:ind w:left="0" w:right="0" w:firstLine="0"/>
        <w:jc w:val="left"/>
        <w:rPr>
          <w:rFonts w:ascii="Calibri" w:cs="Calibri" w:hAnsi="Calibri" w:eastAsia="Calibri"/>
          <w:u w:color="000000"/>
          <w:rtl w:val="0"/>
        </w:rPr>
      </w:pPr>
    </w:p>
    <w:p>
      <w:pPr>
        <w:pStyle w:val="Body"/>
        <w:bidi w:val="0"/>
        <w:spacing w:after="200" w:line="276" w:lineRule="auto"/>
        <w:ind w:left="0" w:right="0" w:firstLine="0"/>
        <w:jc w:val="left"/>
        <w:rPr>
          <w:rtl w:val="0"/>
        </w:rPr>
      </w:pPr>
      <w:r>
        <w:rPr>
          <w:rFonts w:ascii="Calibri" w:cs="Calibri" w:hAnsi="Calibri" w:eastAsia="Calibri"/>
          <w:b w:val="1"/>
          <w:bCs w:val="1"/>
          <w:sz w:val="28"/>
          <w:szCs w:val="28"/>
          <w:u w:val="single" w:color="000000"/>
          <w:rtl w:val="0"/>
        </w:rPr>
        <w:br w:type="page"/>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324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4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start w:val="1"/>
      <w:numFmt w:val="bullet"/>
      <w:suff w:val="tab"/>
      <w:lvlText w:val="o"/>
      <w:lvlJc w:val="left"/>
      <w:pPr>
        <w:ind w:left="221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start w:val="1"/>
      <w:numFmt w:val="bullet"/>
      <w:suff w:val="tab"/>
      <w:lvlText w:val="▪"/>
      <w:lvlJc w:val="left"/>
      <w:pPr>
        <w:ind w:left="293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start w:val="1"/>
      <w:numFmt w:val="bullet"/>
      <w:suff w:val="tab"/>
      <w:lvlText w:val="•"/>
      <w:lvlJc w:val="left"/>
      <w:pPr>
        <w:ind w:left="36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start w:val="1"/>
      <w:numFmt w:val="bullet"/>
      <w:suff w:val="tab"/>
      <w:lvlText w:val="o"/>
      <w:lvlJc w:val="left"/>
      <w:pPr>
        <w:ind w:left="437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start w:val="1"/>
      <w:numFmt w:val="bullet"/>
      <w:suff w:val="tab"/>
      <w:lvlText w:val="▪"/>
      <w:lvlJc w:val="left"/>
      <w:pPr>
        <w:ind w:left="50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start w:val="1"/>
      <w:numFmt w:val="bullet"/>
      <w:suff w:val="tab"/>
      <w:lvlText w:val="•"/>
      <w:lvlJc w:val="left"/>
      <w:pPr>
        <w:ind w:left="581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start w:val="1"/>
      <w:numFmt w:val="bullet"/>
      <w:suff w:val="tab"/>
      <w:lvlText w:val="o"/>
      <w:lvlJc w:val="left"/>
      <w:pPr>
        <w:ind w:left="653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start w:val="1"/>
      <w:numFmt w:val="bullet"/>
      <w:suff w:val="tab"/>
      <w:lvlText w:val="▪"/>
      <w:lvlJc w:val="left"/>
      <w:pPr>
        <w:ind w:left="72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1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132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2048" w:hanging="2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6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8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4208" w:hanging="2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2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4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6368" w:hanging="248"/>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88" w:hanging="2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14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start w:val="1"/>
      <w:numFmt w:val="bullet"/>
      <w:suff w:val="tab"/>
      <w:lvlText w:val="o"/>
      <w:lvlJc w:val="left"/>
      <w:pPr>
        <w:ind w:left="221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start w:val="1"/>
      <w:numFmt w:val="bullet"/>
      <w:suff w:val="tab"/>
      <w:lvlText w:val="▪"/>
      <w:lvlJc w:val="left"/>
      <w:pPr>
        <w:ind w:left="293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start w:val="1"/>
      <w:numFmt w:val="bullet"/>
      <w:suff w:val="tab"/>
      <w:lvlText w:val="•"/>
      <w:lvlJc w:val="left"/>
      <w:pPr>
        <w:ind w:left="36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start w:val="1"/>
      <w:numFmt w:val="bullet"/>
      <w:suff w:val="tab"/>
      <w:lvlText w:val="o"/>
      <w:lvlJc w:val="left"/>
      <w:pPr>
        <w:ind w:left="437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start w:val="1"/>
      <w:numFmt w:val="bullet"/>
      <w:suff w:val="tab"/>
      <w:lvlText w:val="▪"/>
      <w:lvlJc w:val="left"/>
      <w:pPr>
        <w:ind w:left="50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start w:val="1"/>
      <w:numFmt w:val="bullet"/>
      <w:suff w:val="tab"/>
      <w:lvlText w:val="•"/>
      <w:lvlJc w:val="left"/>
      <w:pPr>
        <w:ind w:left="581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start w:val="1"/>
      <w:numFmt w:val="bullet"/>
      <w:suff w:val="tab"/>
      <w:lvlText w:val="o"/>
      <w:lvlJc w:val="left"/>
      <w:pPr>
        <w:ind w:left="653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start w:val="1"/>
      <w:numFmt w:val="bullet"/>
      <w:suff w:val="tab"/>
      <w:lvlText w:val="▪"/>
      <w:lvlJc w:val="left"/>
      <w:pPr>
        <w:ind w:left="72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20">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14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start w:val="1"/>
      <w:numFmt w:val="bullet"/>
      <w:suff w:val="tab"/>
      <w:lvlText w:val="o"/>
      <w:lvlJc w:val="left"/>
      <w:pPr>
        <w:ind w:left="221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start w:val="1"/>
      <w:numFmt w:val="bullet"/>
      <w:suff w:val="tab"/>
      <w:lvlText w:val="▪"/>
      <w:lvlJc w:val="left"/>
      <w:pPr>
        <w:ind w:left="293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start w:val="1"/>
      <w:numFmt w:val="bullet"/>
      <w:suff w:val="tab"/>
      <w:lvlText w:val="•"/>
      <w:lvlJc w:val="left"/>
      <w:pPr>
        <w:ind w:left="36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start w:val="1"/>
      <w:numFmt w:val="bullet"/>
      <w:suff w:val="tab"/>
      <w:lvlText w:val="o"/>
      <w:lvlJc w:val="left"/>
      <w:pPr>
        <w:ind w:left="437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start w:val="1"/>
      <w:numFmt w:val="bullet"/>
      <w:suff w:val="tab"/>
      <w:lvlText w:val="▪"/>
      <w:lvlJc w:val="left"/>
      <w:pPr>
        <w:ind w:left="50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start w:val="1"/>
      <w:numFmt w:val="bullet"/>
      <w:suff w:val="tab"/>
      <w:lvlText w:val="•"/>
      <w:lvlJc w:val="left"/>
      <w:pPr>
        <w:ind w:left="581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start w:val="1"/>
      <w:numFmt w:val="bullet"/>
      <w:suff w:val="tab"/>
      <w:lvlText w:val="o"/>
      <w:lvlJc w:val="left"/>
      <w:pPr>
        <w:ind w:left="653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start w:val="1"/>
      <w:numFmt w:val="bullet"/>
      <w:suff w:val="tab"/>
      <w:lvlText w:val="▪"/>
      <w:lvlJc w:val="left"/>
      <w:pPr>
        <w:ind w:left="72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2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14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start w:val="1"/>
      <w:numFmt w:val="bullet"/>
      <w:suff w:val="tab"/>
      <w:lvlText w:val="o"/>
      <w:lvlJc w:val="left"/>
      <w:pPr>
        <w:ind w:left="221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start w:val="1"/>
      <w:numFmt w:val="bullet"/>
      <w:suff w:val="tab"/>
      <w:lvlText w:val="▪"/>
      <w:lvlJc w:val="left"/>
      <w:pPr>
        <w:ind w:left="293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start w:val="1"/>
      <w:numFmt w:val="bullet"/>
      <w:suff w:val="tab"/>
      <w:lvlText w:val="•"/>
      <w:lvlJc w:val="left"/>
      <w:pPr>
        <w:ind w:left="36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start w:val="1"/>
      <w:numFmt w:val="bullet"/>
      <w:suff w:val="tab"/>
      <w:lvlText w:val="o"/>
      <w:lvlJc w:val="left"/>
      <w:pPr>
        <w:ind w:left="437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start w:val="1"/>
      <w:numFmt w:val="bullet"/>
      <w:suff w:val="tab"/>
      <w:lvlText w:val="▪"/>
      <w:lvlJc w:val="left"/>
      <w:pPr>
        <w:ind w:left="50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start w:val="1"/>
      <w:numFmt w:val="bullet"/>
      <w:suff w:val="tab"/>
      <w:lvlText w:val="•"/>
      <w:lvlJc w:val="left"/>
      <w:pPr>
        <w:ind w:left="581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start w:val="1"/>
      <w:numFmt w:val="bullet"/>
      <w:suff w:val="tab"/>
      <w:lvlText w:val="o"/>
      <w:lvlJc w:val="left"/>
      <w:pPr>
        <w:ind w:left="653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start w:val="1"/>
      <w:numFmt w:val="bullet"/>
      <w:suff w:val="tab"/>
      <w:lvlText w:val="▪"/>
      <w:lvlJc w:val="left"/>
      <w:pPr>
        <w:ind w:left="72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24">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880" w:hanging="3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14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start w:val="1"/>
      <w:numFmt w:val="bullet"/>
      <w:suff w:val="tab"/>
      <w:lvlText w:val="o"/>
      <w:lvlJc w:val="left"/>
      <w:pPr>
        <w:ind w:left="221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start w:val="1"/>
      <w:numFmt w:val="bullet"/>
      <w:suff w:val="tab"/>
      <w:lvlText w:val="▪"/>
      <w:lvlJc w:val="left"/>
      <w:pPr>
        <w:ind w:left="293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start w:val="1"/>
      <w:numFmt w:val="bullet"/>
      <w:suff w:val="tab"/>
      <w:lvlText w:val="•"/>
      <w:lvlJc w:val="left"/>
      <w:pPr>
        <w:ind w:left="36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start w:val="1"/>
      <w:numFmt w:val="bullet"/>
      <w:suff w:val="tab"/>
      <w:lvlText w:val="o"/>
      <w:lvlJc w:val="left"/>
      <w:pPr>
        <w:ind w:left="437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start w:val="1"/>
      <w:numFmt w:val="bullet"/>
      <w:suff w:val="tab"/>
      <w:lvlText w:val="▪"/>
      <w:lvlJc w:val="left"/>
      <w:pPr>
        <w:ind w:left="50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start w:val="1"/>
      <w:numFmt w:val="bullet"/>
      <w:suff w:val="tab"/>
      <w:lvlText w:val="•"/>
      <w:lvlJc w:val="left"/>
      <w:pPr>
        <w:ind w:left="581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start w:val="1"/>
      <w:numFmt w:val="bullet"/>
      <w:suff w:val="tab"/>
      <w:lvlText w:val="o"/>
      <w:lvlJc w:val="left"/>
      <w:pPr>
        <w:ind w:left="653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start w:val="1"/>
      <w:numFmt w:val="bullet"/>
      <w:suff w:val="tab"/>
      <w:lvlText w:val="▪"/>
      <w:lvlJc w:val="left"/>
      <w:pPr>
        <w:ind w:left="72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num w:numId="1">
    <w:abstractNumId w:val="0"/>
  </w:num>
  <w:num w:numId="2">
    <w:abstractNumId w:val="1"/>
  </w:num>
  <w:num w:numId="3">
    <w:abstractNumId w:val="2"/>
  </w:num>
  <w:num w:numId="4">
    <w:abstractNumId w:val="2"/>
    <w:lvlOverride w:ilvl="0">
      <w:startOverride w:val="2"/>
    </w:lvlOverride>
  </w:num>
  <w:num w:numId="5">
    <w:abstractNumId w:val="3"/>
  </w:num>
  <w:num w:numId="6">
    <w:abstractNumId w:val="4"/>
  </w:num>
  <w:num w:numId="7">
    <w:abstractNumId w:val="4"/>
    <w:lvlOverride w:ilvl="0">
      <w:startOverride w:val="3"/>
    </w:lvlOverride>
  </w:num>
  <w:num w:numId="8">
    <w:abstractNumId w:val="5"/>
  </w:num>
  <w:num w:numId="9">
    <w:abstractNumId w:val="6"/>
  </w:num>
  <w:num w:numId="10">
    <w:abstractNumId w:val="6"/>
    <w:lvlOverride w:ilvl="0">
      <w:startOverride w:val="4"/>
    </w:lvlOverride>
  </w:num>
  <w:num w:numId="11">
    <w:abstractNumId w:val="7"/>
  </w:num>
  <w:num w:numId="12">
    <w:abstractNumId w:val="7"/>
    <w:lvlOverride w:ilvl="0">
      <w:lvl w:ilvl="0">
        <w:start w:val="1"/>
        <w:numFmt w:val="bullet"/>
        <w:suff w:val="tab"/>
        <w:lvlText w:val="☑"/>
        <w:lvlJc w:val="left"/>
        <w:pPr>
          <w:ind w:left="14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start w:val="1"/>
        <w:numFmt w:val="bullet"/>
        <w:suff w:val="tab"/>
        <w:lvlText w:val="o"/>
        <w:lvlJc w:val="left"/>
        <w:pPr>
          <w:ind w:left="221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start w:val="1"/>
        <w:numFmt w:val="bullet"/>
        <w:suff w:val="tab"/>
        <w:lvlText w:val="▪"/>
        <w:lvlJc w:val="left"/>
        <w:pPr>
          <w:ind w:left="293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start w:val="1"/>
        <w:numFmt w:val="bullet"/>
        <w:suff w:val="tab"/>
        <w:lvlText w:val="•"/>
        <w:lvlJc w:val="left"/>
        <w:pPr>
          <w:ind w:left="36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start w:val="1"/>
        <w:numFmt w:val="bullet"/>
        <w:suff w:val="tab"/>
        <w:lvlText w:val="o"/>
        <w:lvlJc w:val="left"/>
        <w:pPr>
          <w:ind w:left="437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start w:val="1"/>
        <w:numFmt w:val="bullet"/>
        <w:suff w:val="tab"/>
        <w:lvlText w:val="▪"/>
        <w:lvlJc w:val="left"/>
        <w:pPr>
          <w:ind w:left="509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start w:val="1"/>
        <w:numFmt w:val="bullet"/>
        <w:suff w:val="tab"/>
        <w:lvlText w:val="•"/>
        <w:lvlJc w:val="left"/>
        <w:pPr>
          <w:ind w:left="581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start w:val="1"/>
        <w:numFmt w:val="bullet"/>
        <w:suff w:val="tab"/>
        <w:lvlText w:val="o"/>
        <w:lvlJc w:val="left"/>
        <w:pPr>
          <w:ind w:left="6531" w:hanging="411"/>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start w:val="1"/>
        <w:numFmt w:val="bullet"/>
        <w:suff w:val="tab"/>
        <w:lvlText w:val="▪"/>
        <w:lvlJc w:val="left"/>
        <w:pPr>
          <w:ind w:left="7251" w:hanging="4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13">
    <w:abstractNumId w:val="8"/>
  </w:num>
  <w:num w:numId="14">
    <w:abstractNumId w:val="8"/>
    <w:lvlOverride w:ilvl="0">
      <w:startOverride w:val="5"/>
    </w:lvlOverride>
  </w:num>
  <w:num w:numId="15">
    <w:abstractNumId w:val="9"/>
  </w:num>
  <w:num w:numId="16">
    <w:abstractNumId w:val="10"/>
  </w:num>
  <w:num w:numId="17">
    <w:abstractNumId w:val="11"/>
  </w:num>
  <w:num w:numId="18">
    <w:abstractNumId w:val="11"/>
    <w:lvlOverride w:ilvl="0">
      <w:startOverride w:val="6"/>
    </w:lvlOverride>
  </w:num>
  <w:num w:numId="19">
    <w:abstractNumId w:val="12"/>
  </w:num>
  <w:num w:numId="20">
    <w:abstractNumId w:val="13"/>
  </w:num>
  <w:num w:numId="21">
    <w:abstractNumId w:val="13"/>
    <w:lvlOverride w:ilvl="0">
      <w:startOverride w:val="7"/>
    </w:lvlOverride>
  </w:num>
  <w:num w:numId="22">
    <w:abstractNumId w:val="14"/>
  </w:num>
  <w:num w:numId="23">
    <w:abstractNumId w:val="15"/>
  </w:num>
  <w:num w:numId="24">
    <w:abstractNumId w:val="15"/>
    <w:lvlOverride w:ilvl="0">
      <w:startOverride w:val="8"/>
    </w:lvlOverride>
  </w:num>
  <w:num w:numId="25">
    <w:abstractNumId w:val="16"/>
  </w:num>
  <w:num w:numId="26">
    <w:abstractNumId w:val="16"/>
    <w:lvlOverride w:ilvl="0">
      <w:startOverride w:val="9"/>
    </w:lvlOverride>
  </w:num>
  <w:num w:numId="27">
    <w:abstractNumId w:val="17"/>
  </w:num>
  <w:num w:numId="28">
    <w:abstractNumId w:val="18"/>
  </w:num>
  <w:num w:numId="29">
    <w:abstractNumId w:val="18"/>
    <w:lvlOverride w:ilvl="0">
      <w:startOverride w:val="10"/>
    </w:lvlOverride>
  </w:num>
  <w:num w:numId="30">
    <w:abstractNumId w:val="19"/>
  </w:num>
  <w:num w:numId="31">
    <w:abstractNumId w:val="20"/>
  </w:num>
  <w:num w:numId="32">
    <w:abstractNumId w:val="20"/>
    <w:lvlOverride w:ilvl="0">
      <w:startOverride w:val="11"/>
    </w:lvlOverride>
  </w:num>
  <w:num w:numId="33">
    <w:abstractNumId w:val="21"/>
  </w:num>
  <w:num w:numId="34">
    <w:abstractNumId w:val="22"/>
  </w:num>
  <w:num w:numId="35">
    <w:abstractNumId w:val="22"/>
    <w:lvlOverride w:ilvl="0">
      <w:startOverride w:val="12"/>
    </w:lvlOverride>
  </w:num>
  <w:num w:numId="36">
    <w:abstractNumId w:val="23"/>
  </w:num>
  <w:num w:numId="37">
    <w:abstractNumId w:val="24"/>
  </w:num>
  <w:num w:numId="38">
    <w:abstractNumId w:val="24"/>
    <w:lvlOverride w:ilvl="0">
      <w:startOverride w:val="13"/>
    </w:lvlOverride>
  </w:num>
  <w:num w:numId="39">
    <w:abstractNumId w:val="2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